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07F" w:rsidRDefault="00A567FC" w:rsidP="00331B20">
      <w:pPr>
        <w:jc w:val="right"/>
        <w:rPr>
          <w:b/>
          <w:bC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108pt;height:28.5pt;visibility:visible">
            <v:imagedata r:id="rId6" o:title=""/>
          </v:shape>
        </w:pict>
      </w:r>
    </w:p>
    <w:p w:rsidR="0064707F" w:rsidRDefault="0064707F" w:rsidP="00331B20">
      <w:pPr>
        <w:pStyle w:val="Title"/>
        <w:jc w:val="left"/>
        <w:rPr>
          <w:rFonts w:cs="Times New Roman"/>
        </w:rPr>
      </w:pPr>
    </w:p>
    <w:p w:rsidR="0064707F" w:rsidRPr="0096451C" w:rsidRDefault="000B6440" w:rsidP="00331B20">
      <w:pPr>
        <w:pStyle w:val="Title"/>
        <w:jc w:val="left"/>
        <w:rPr>
          <w:rFonts w:cs="Times New Roman"/>
          <w:sz w:val="44"/>
          <w:szCs w:val="44"/>
        </w:rPr>
      </w:pPr>
      <w:r>
        <w:rPr>
          <w:sz w:val="44"/>
          <w:szCs w:val="44"/>
        </w:rPr>
        <w:t>HOA Meeting Minutes</w:t>
      </w:r>
    </w:p>
    <w:p w:rsidR="0064707F" w:rsidRPr="000B6440" w:rsidRDefault="000B6440" w:rsidP="00331B20">
      <w:pPr>
        <w:pStyle w:val="PlainText"/>
        <w:ind w:left="360"/>
        <w:rPr>
          <w:rFonts w:ascii="Arial" w:hAnsi="Arial" w:cs="Arial"/>
          <w:sz w:val="20"/>
          <w:szCs w:val="20"/>
        </w:rPr>
      </w:pPr>
      <w:r w:rsidRPr="000B6440">
        <w:rPr>
          <w:rFonts w:ascii="Arial" w:hAnsi="Arial" w:cs="Arial"/>
          <w:sz w:val="20"/>
          <w:szCs w:val="20"/>
        </w:rPr>
        <w:t>06/30/2011</w:t>
      </w:r>
      <w:r w:rsidRPr="000B6440">
        <w:rPr>
          <w:rFonts w:ascii="Arial" w:hAnsi="Arial" w:cs="Arial"/>
          <w:sz w:val="20"/>
          <w:szCs w:val="20"/>
        </w:rPr>
        <w:br/>
        <w:t>Board Members Present:</w:t>
      </w:r>
    </w:p>
    <w:p w:rsidR="000B6440" w:rsidRPr="000B6440" w:rsidRDefault="000B6440" w:rsidP="000B6440">
      <w:pPr>
        <w:pStyle w:val="PlainText"/>
        <w:numPr>
          <w:ilvl w:val="0"/>
          <w:numId w:val="7"/>
        </w:numPr>
        <w:rPr>
          <w:rFonts w:ascii="Arial" w:hAnsi="Arial" w:cs="Arial"/>
          <w:sz w:val="20"/>
          <w:szCs w:val="20"/>
        </w:rPr>
        <w:sectPr w:rsidR="000B6440" w:rsidRPr="000B6440" w:rsidSect="00B377A7">
          <w:pgSz w:w="12240" w:h="15840"/>
          <w:pgMar w:top="1440" w:right="1440" w:bottom="1440" w:left="1440" w:header="720" w:footer="720" w:gutter="0"/>
          <w:cols w:space="720"/>
          <w:docGrid w:linePitch="360"/>
        </w:sectPr>
      </w:pPr>
    </w:p>
    <w:p w:rsidR="000B6440" w:rsidRPr="000B6440" w:rsidRDefault="000B6440" w:rsidP="000B6440">
      <w:pPr>
        <w:pStyle w:val="PlainText"/>
        <w:numPr>
          <w:ilvl w:val="0"/>
          <w:numId w:val="7"/>
        </w:numPr>
        <w:rPr>
          <w:rFonts w:ascii="Arial" w:hAnsi="Arial" w:cs="Arial"/>
          <w:sz w:val="20"/>
          <w:szCs w:val="20"/>
        </w:rPr>
      </w:pPr>
      <w:r w:rsidRPr="000B6440">
        <w:rPr>
          <w:rFonts w:ascii="Arial" w:hAnsi="Arial" w:cs="Arial"/>
          <w:sz w:val="20"/>
          <w:szCs w:val="20"/>
        </w:rPr>
        <w:lastRenderedPageBreak/>
        <w:t>Tom Paonessa</w:t>
      </w:r>
    </w:p>
    <w:p w:rsidR="000B6440" w:rsidRPr="000B6440" w:rsidRDefault="000B6440" w:rsidP="000B6440">
      <w:pPr>
        <w:pStyle w:val="PlainText"/>
        <w:numPr>
          <w:ilvl w:val="0"/>
          <w:numId w:val="7"/>
        </w:numPr>
        <w:rPr>
          <w:rFonts w:ascii="Arial" w:hAnsi="Arial" w:cs="Arial"/>
          <w:sz w:val="20"/>
          <w:szCs w:val="20"/>
        </w:rPr>
      </w:pPr>
      <w:r w:rsidRPr="000B6440">
        <w:rPr>
          <w:rFonts w:ascii="Arial" w:hAnsi="Arial" w:cs="Arial"/>
          <w:sz w:val="20"/>
          <w:szCs w:val="20"/>
        </w:rPr>
        <w:t>Tom Dillon</w:t>
      </w:r>
    </w:p>
    <w:p w:rsidR="000B6440" w:rsidRPr="000B6440" w:rsidRDefault="000B6440" w:rsidP="000B6440">
      <w:pPr>
        <w:pStyle w:val="PlainText"/>
        <w:numPr>
          <w:ilvl w:val="0"/>
          <w:numId w:val="7"/>
        </w:numPr>
        <w:rPr>
          <w:rFonts w:ascii="Arial" w:hAnsi="Arial" w:cs="Arial"/>
          <w:sz w:val="20"/>
          <w:szCs w:val="20"/>
        </w:rPr>
      </w:pPr>
      <w:r w:rsidRPr="000B6440">
        <w:rPr>
          <w:rFonts w:ascii="Arial" w:hAnsi="Arial" w:cs="Arial"/>
          <w:sz w:val="20"/>
          <w:szCs w:val="20"/>
        </w:rPr>
        <w:t>Ed Kato</w:t>
      </w:r>
      <w:r>
        <w:rPr>
          <w:rFonts w:ascii="Arial" w:hAnsi="Arial" w:cs="Arial"/>
          <w:sz w:val="20"/>
          <w:szCs w:val="20"/>
        </w:rPr>
        <w:br/>
      </w:r>
    </w:p>
    <w:p w:rsidR="000B6440" w:rsidRPr="000B6440" w:rsidRDefault="000B6440" w:rsidP="000B6440">
      <w:pPr>
        <w:pStyle w:val="PlainText"/>
        <w:numPr>
          <w:ilvl w:val="0"/>
          <w:numId w:val="7"/>
        </w:numPr>
        <w:rPr>
          <w:rFonts w:ascii="Arial" w:hAnsi="Arial" w:cs="Arial"/>
          <w:sz w:val="20"/>
          <w:szCs w:val="20"/>
        </w:rPr>
      </w:pPr>
      <w:r w:rsidRPr="000B6440">
        <w:rPr>
          <w:rFonts w:ascii="Arial" w:hAnsi="Arial" w:cs="Arial"/>
          <w:sz w:val="20"/>
          <w:szCs w:val="20"/>
        </w:rPr>
        <w:lastRenderedPageBreak/>
        <w:t>Brandon Kooman</w:t>
      </w:r>
    </w:p>
    <w:p w:rsidR="000B6440" w:rsidRPr="000B6440" w:rsidRDefault="000B6440" w:rsidP="000B6440">
      <w:pPr>
        <w:pStyle w:val="PlainText"/>
        <w:numPr>
          <w:ilvl w:val="0"/>
          <w:numId w:val="7"/>
        </w:numPr>
        <w:rPr>
          <w:rFonts w:ascii="Arial" w:hAnsi="Arial" w:cs="Arial"/>
          <w:sz w:val="20"/>
          <w:szCs w:val="20"/>
        </w:rPr>
      </w:pPr>
      <w:r w:rsidRPr="000B6440">
        <w:rPr>
          <w:rFonts w:ascii="Arial" w:hAnsi="Arial" w:cs="Arial"/>
          <w:sz w:val="20"/>
          <w:szCs w:val="20"/>
        </w:rPr>
        <w:t>Robert Thum</w:t>
      </w:r>
    </w:p>
    <w:p w:rsidR="000B6440" w:rsidRPr="000B6440" w:rsidRDefault="000B6440" w:rsidP="00275569">
      <w:pPr>
        <w:pStyle w:val="PlainText"/>
        <w:numPr>
          <w:ilvl w:val="0"/>
          <w:numId w:val="1"/>
        </w:numPr>
        <w:rPr>
          <w:rFonts w:ascii="Arial" w:hAnsi="Arial" w:cs="Arial"/>
          <w:sz w:val="20"/>
          <w:szCs w:val="20"/>
        </w:rPr>
        <w:sectPr w:rsidR="000B6440" w:rsidRPr="000B6440" w:rsidSect="000B6440">
          <w:type w:val="continuous"/>
          <w:pgSz w:w="12240" w:h="15840"/>
          <w:pgMar w:top="1440" w:right="1440" w:bottom="1440" w:left="1440" w:header="720" w:footer="720" w:gutter="0"/>
          <w:cols w:num="2" w:space="180"/>
          <w:docGrid w:linePitch="360"/>
        </w:sectPr>
      </w:pPr>
    </w:p>
    <w:p w:rsidR="000B6440" w:rsidRDefault="000B6440" w:rsidP="000B6440">
      <w:pPr>
        <w:pStyle w:val="PlainText"/>
        <w:ind w:left="360"/>
        <w:rPr>
          <w:rFonts w:ascii="Arial" w:hAnsi="Arial" w:cs="Arial"/>
          <w:sz w:val="20"/>
          <w:szCs w:val="20"/>
        </w:rPr>
      </w:pPr>
      <w:r>
        <w:rPr>
          <w:rFonts w:ascii="Arial" w:hAnsi="Arial" w:cs="Arial"/>
          <w:sz w:val="20"/>
          <w:szCs w:val="20"/>
        </w:rPr>
        <w:lastRenderedPageBreak/>
        <w:t xml:space="preserve">Brandon </w:t>
      </w:r>
      <w:r w:rsidR="006160B6">
        <w:rPr>
          <w:rFonts w:ascii="Arial" w:hAnsi="Arial" w:cs="Arial"/>
          <w:sz w:val="20"/>
          <w:szCs w:val="20"/>
        </w:rPr>
        <w:t>Kooman</w:t>
      </w:r>
      <w:r>
        <w:rPr>
          <w:rFonts w:ascii="Arial" w:hAnsi="Arial" w:cs="Arial"/>
          <w:sz w:val="20"/>
          <w:szCs w:val="20"/>
        </w:rPr>
        <w:t>, President of the Shearon Farms HOA</w:t>
      </w:r>
      <w:r w:rsidR="00676642">
        <w:rPr>
          <w:rFonts w:ascii="Arial" w:hAnsi="Arial" w:cs="Arial"/>
          <w:sz w:val="20"/>
          <w:szCs w:val="20"/>
        </w:rPr>
        <w:t>,</w:t>
      </w:r>
      <w:r>
        <w:rPr>
          <w:rFonts w:ascii="Arial" w:hAnsi="Arial" w:cs="Arial"/>
          <w:sz w:val="20"/>
          <w:szCs w:val="20"/>
        </w:rPr>
        <w:t xml:space="preserve"> opened the meeting at 7:00</w:t>
      </w:r>
      <w:r w:rsidR="00676642">
        <w:rPr>
          <w:rFonts w:ascii="Arial" w:hAnsi="Arial" w:cs="Arial"/>
          <w:sz w:val="20"/>
          <w:szCs w:val="20"/>
        </w:rPr>
        <w:t xml:space="preserve"> pm</w:t>
      </w:r>
      <w:r>
        <w:rPr>
          <w:rFonts w:ascii="Arial" w:hAnsi="Arial" w:cs="Arial"/>
          <w:sz w:val="20"/>
          <w:szCs w:val="20"/>
        </w:rPr>
        <w:t xml:space="preserve"> and welcomed the homeowners that attended. The meeting began with a review of each committee.</w:t>
      </w:r>
    </w:p>
    <w:p w:rsidR="000B6440" w:rsidRDefault="000B6440" w:rsidP="000B6440">
      <w:pPr>
        <w:pStyle w:val="PlainText"/>
        <w:ind w:left="360"/>
        <w:rPr>
          <w:rFonts w:ascii="Arial" w:hAnsi="Arial" w:cs="Arial"/>
          <w:sz w:val="20"/>
          <w:szCs w:val="20"/>
        </w:rPr>
      </w:pPr>
    </w:p>
    <w:p w:rsidR="0064707F" w:rsidRPr="000B6440" w:rsidRDefault="0064707F" w:rsidP="00275569">
      <w:pPr>
        <w:pStyle w:val="PlainText"/>
        <w:numPr>
          <w:ilvl w:val="0"/>
          <w:numId w:val="1"/>
        </w:numPr>
        <w:rPr>
          <w:rFonts w:ascii="Arial" w:hAnsi="Arial" w:cs="Arial"/>
          <w:sz w:val="20"/>
          <w:szCs w:val="20"/>
        </w:rPr>
      </w:pPr>
      <w:r w:rsidRPr="000B6440">
        <w:rPr>
          <w:rFonts w:ascii="Arial" w:hAnsi="Arial" w:cs="Arial"/>
          <w:sz w:val="20"/>
          <w:szCs w:val="20"/>
        </w:rPr>
        <w:t>Committee updates</w:t>
      </w:r>
    </w:p>
    <w:p w:rsidR="0064707F" w:rsidRPr="000B6440" w:rsidRDefault="0064707F" w:rsidP="00834F02">
      <w:pPr>
        <w:pStyle w:val="PlainText"/>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t>Architectural Review Board</w:t>
      </w:r>
    </w:p>
    <w:p w:rsidR="0064707F" w:rsidRPr="000B644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 xml:space="preserve">Tom Paonessa (Board Liaison), Brad Altice, </w:t>
      </w:r>
      <w:r w:rsidR="000B6440">
        <w:rPr>
          <w:rFonts w:ascii="Arial" w:hAnsi="Arial" w:cs="Arial"/>
          <w:sz w:val="20"/>
          <w:szCs w:val="20"/>
        </w:rPr>
        <w:t xml:space="preserve">Rachel Kozink, </w:t>
      </w:r>
      <w:r w:rsidRPr="000B6440">
        <w:rPr>
          <w:rFonts w:ascii="Arial" w:hAnsi="Arial" w:cs="Arial"/>
          <w:sz w:val="20"/>
          <w:szCs w:val="20"/>
        </w:rPr>
        <w:t>Jim Savage</w:t>
      </w:r>
      <w:r w:rsidR="000B6440">
        <w:rPr>
          <w:rFonts w:ascii="Arial" w:hAnsi="Arial" w:cs="Arial"/>
          <w:sz w:val="20"/>
          <w:szCs w:val="20"/>
        </w:rPr>
        <w:t>. There are two open positions; one position will be filled by Richard Hinze and the other position will be offered to Dan Weigel. Tom Panoessa will notify the Board of Directors if Dan Weigel accepts the remaining open position. No new ARB projects are in the works; currently in progress is the construction of a yard shed</w:t>
      </w:r>
      <w:r w:rsidR="003147B5">
        <w:rPr>
          <w:rFonts w:ascii="Arial" w:hAnsi="Arial" w:cs="Arial"/>
          <w:sz w:val="20"/>
          <w:szCs w:val="20"/>
        </w:rPr>
        <w:t xml:space="preserve"> on </w:t>
      </w:r>
      <w:proofErr w:type="spellStart"/>
      <w:r w:rsidR="003147B5">
        <w:rPr>
          <w:rFonts w:ascii="Arial" w:hAnsi="Arial" w:cs="Arial"/>
          <w:sz w:val="20"/>
          <w:szCs w:val="20"/>
        </w:rPr>
        <w:t>Corktree</w:t>
      </w:r>
      <w:proofErr w:type="spellEnd"/>
      <w:r w:rsidR="003147B5">
        <w:rPr>
          <w:rFonts w:ascii="Arial" w:hAnsi="Arial" w:cs="Arial"/>
          <w:sz w:val="20"/>
          <w:szCs w:val="20"/>
        </w:rPr>
        <w:t xml:space="preserve"> Ct. and a deck on </w:t>
      </w:r>
      <w:proofErr w:type="spellStart"/>
      <w:r w:rsidR="003147B5">
        <w:rPr>
          <w:rFonts w:ascii="Arial" w:hAnsi="Arial" w:cs="Arial"/>
          <w:sz w:val="20"/>
          <w:szCs w:val="20"/>
        </w:rPr>
        <w:t>Rainsong</w:t>
      </w:r>
      <w:proofErr w:type="spellEnd"/>
      <w:r w:rsidR="003147B5">
        <w:rPr>
          <w:rFonts w:ascii="Arial" w:hAnsi="Arial" w:cs="Arial"/>
          <w:sz w:val="20"/>
          <w:szCs w:val="20"/>
        </w:rPr>
        <w:t xml:space="preserve"> Dr</w:t>
      </w:r>
      <w:proofErr w:type="gramStart"/>
      <w:r w:rsidR="003147B5">
        <w:rPr>
          <w:rFonts w:ascii="Arial" w:hAnsi="Arial" w:cs="Arial"/>
          <w:sz w:val="20"/>
          <w:szCs w:val="20"/>
        </w:rPr>
        <w:t>.</w:t>
      </w:r>
      <w:r w:rsidR="000B6440">
        <w:rPr>
          <w:rFonts w:ascii="Arial" w:hAnsi="Arial" w:cs="Arial"/>
          <w:sz w:val="20"/>
          <w:szCs w:val="20"/>
        </w:rPr>
        <w:t>.</w:t>
      </w:r>
      <w:proofErr w:type="gramEnd"/>
    </w:p>
    <w:p w:rsidR="0064707F" w:rsidRPr="000B6440" w:rsidRDefault="0064707F" w:rsidP="00834F02">
      <w:pPr>
        <w:pStyle w:val="PlainText"/>
        <w:ind w:left="720"/>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t>Beautification</w:t>
      </w:r>
    </w:p>
    <w:p w:rsidR="0064707F" w:rsidRPr="000B644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Tom Dillon (Board Liaison), Pat Kandef</w:t>
      </w:r>
      <w:r w:rsidR="000B6440">
        <w:rPr>
          <w:rFonts w:ascii="Arial" w:hAnsi="Arial" w:cs="Arial"/>
          <w:sz w:val="20"/>
          <w:szCs w:val="20"/>
        </w:rPr>
        <w:t xml:space="preserve">er, Harvey Ridder, Danny Kozink. There is an opening for an additional </w:t>
      </w:r>
      <w:r w:rsidR="006160B6">
        <w:rPr>
          <w:rFonts w:ascii="Arial" w:hAnsi="Arial" w:cs="Arial"/>
          <w:sz w:val="20"/>
          <w:szCs w:val="20"/>
        </w:rPr>
        <w:t xml:space="preserve">member and it was suggested that Richard Stallings be invited to join; Tom </w:t>
      </w:r>
      <w:r w:rsidR="003147B5">
        <w:rPr>
          <w:rFonts w:ascii="Arial" w:hAnsi="Arial" w:cs="Arial"/>
          <w:sz w:val="20"/>
          <w:szCs w:val="20"/>
        </w:rPr>
        <w:t>Dillon</w:t>
      </w:r>
      <w:r w:rsidR="006160B6">
        <w:rPr>
          <w:rFonts w:ascii="Arial" w:hAnsi="Arial" w:cs="Arial"/>
          <w:sz w:val="20"/>
          <w:szCs w:val="20"/>
        </w:rPr>
        <w:t xml:space="preserve"> will speak with Richard.</w:t>
      </w:r>
    </w:p>
    <w:p w:rsidR="0064707F" w:rsidRDefault="006160B6" w:rsidP="00834F02">
      <w:pPr>
        <w:pStyle w:val="PlainText"/>
        <w:numPr>
          <w:ilvl w:val="2"/>
          <w:numId w:val="1"/>
        </w:numPr>
        <w:rPr>
          <w:rFonts w:ascii="Arial" w:hAnsi="Arial" w:cs="Arial"/>
          <w:sz w:val="20"/>
          <w:szCs w:val="20"/>
        </w:rPr>
      </w:pPr>
      <w:r>
        <w:rPr>
          <w:rFonts w:ascii="Arial" w:hAnsi="Arial" w:cs="Arial"/>
          <w:sz w:val="20"/>
          <w:szCs w:val="20"/>
        </w:rPr>
        <w:t xml:space="preserve">It was decided that the committee needs to have a discussion with the Town of Wake Forest and Sign Craft Solutions (one of the vendors for the construction of the </w:t>
      </w:r>
      <w:r w:rsidR="0064707F" w:rsidRPr="000B6440">
        <w:rPr>
          <w:rFonts w:ascii="Arial" w:hAnsi="Arial" w:cs="Arial"/>
          <w:sz w:val="20"/>
          <w:szCs w:val="20"/>
        </w:rPr>
        <w:t>proposed project at corner of Shearon Farms Avenue and Precious Stone Drive</w:t>
      </w:r>
      <w:r>
        <w:rPr>
          <w:rFonts w:ascii="Arial" w:hAnsi="Arial" w:cs="Arial"/>
          <w:sz w:val="20"/>
          <w:szCs w:val="20"/>
        </w:rPr>
        <w:t>) There appears to be some discrepancy in regard to city ordinances and construction regulations and the committee wishes to obtain a c</w:t>
      </w:r>
      <w:bookmarkStart w:id="0" w:name="_GoBack"/>
      <w:bookmarkEnd w:id="0"/>
      <w:r>
        <w:rPr>
          <w:rFonts w:ascii="Arial" w:hAnsi="Arial" w:cs="Arial"/>
          <w:sz w:val="20"/>
          <w:szCs w:val="20"/>
        </w:rPr>
        <w:t>lear understanding of what can and cannot be done in regard to the proposed project. Apparently there is a pending bond for a side walk to be constructed from Shearon Farms Ave. to Overglen</w:t>
      </w:r>
      <w:r w:rsidR="00266CC9">
        <w:rPr>
          <w:rFonts w:ascii="Arial" w:hAnsi="Arial" w:cs="Arial"/>
          <w:sz w:val="20"/>
          <w:szCs w:val="20"/>
        </w:rPr>
        <w:t xml:space="preserve"> Ave. by way of Precious Stone Dr.</w:t>
      </w:r>
      <w:r>
        <w:rPr>
          <w:rFonts w:ascii="Arial" w:hAnsi="Arial" w:cs="Arial"/>
          <w:sz w:val="20"/>
          <w:szCs w:val="20"/>
        </w:rPr>
        <w:t xml:space="preserve">  </w:t>
      </w:r>
    </w:p>
    <w:p w:rsidR="00266CC9" w:rsidRPr="000B6440" w:rsidRDefault="00266CC9" w:rsidP="00834F02">
      <w:pPr>
        <w:pStyle w:val="PlainText"/>
        <w:numPr>
          <w:ilvl w:val="2"/>
          <w:numId w:val="1"/>
        </w:numPr>
        <w:rPr>
          <w:rFonts w:ascii="Arial" w:hAnsi="Arial" w:cs="Arial"/>
          <w:sz w:val="20"/>
          <w:szCs w:val="20"/>
        </w:rPr>
      </w:pPr>
      <w:r>
        <w:rPr>
          <w:rFonts w:ascii="Arial" w:hAnsi="Arial" w:cs="Arial"/>
          <w:sz w:val="20"/>
          <w:szCs w:val="20"/>
        </w:rPr>
        <w:t>The committee will announce “Yard of the Season” on July 1</w:t>
      </w:r>
      <w:r w:rsidRPr="00266CC9">
        <w:rPr>
          <w:rFonts w:ascii="Arial" w:hAnsi="Arial" w:cs="Arial"/>
          <w:sz w:val="20"/>
          <w:szCs w:val="20"/>
          <w:vertAlign w:val="superscript"/>
        </w:rPr>
        <w:t>st</w:t>
      </w:r>
      <w:r>
        <w:rPr>
          <w:rFonts w:ascii="Arial" w:hAnsi="Arial" w:cs="Arial"/>
          <w:sz w:val="20"/>
          <w:szCs w:val="20"/>
        </w:rPr>
        <w:t>.</w:t>
      </w:r>
    </w:p>
    <w:p w:rsidR="0064707F" w:rsidRPr="000B6440" w:rsidRDefault="0064707F" w:rsidP="00834F02">
      <w:pPr>
        <w:pStyle w:val="PlainText"/>
        <w:ind w:left="720"/>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t>Covenants</w:t>
      </w:r>
    </w:p>
    <w:p w:rsidR="0064707F" w:rsidRPr="000B644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Robert Thum (Board Liaison), Flo Kandefer,</w:t>
      </w:r>
      <w:r w:rsidR="00266CC9">
        <w:rPr>
          <w:rFonts w:ascii="Arial" w:hAnsi="Arial" w:cs="Arial"/>
          <w:sz w:val="20"/>
          <w:szCs w:val="20"/>
        </w:rPr>
        <w:t xml:space="preserve"> Andy Kennell, Harvey Ridder, Meredith Gibbs. No new news regarding the review of the Shearon Farms covenants. The committee along with the ARB committee will be reviewing acceptable paint colors for those homeowners who are considering painting the exterior of their homes; a pallet of colors will be available by the ne</w:t>
      </w:r>
      <w:r w:rsidR="00A567FC">
        <w:rPr>
          <w:rFonts w:ascii="Arial" w:hAnsi="Arial" w:cs="Arial"/>
          <w:sz w:val="20"/>
          <w:szCs w:val="20"/>
        </w:rPr>
        <w:t>x</w:t>
      </w:r>
      <w:r w:rsidR="00266CC9">
        <w:rPr>
          <w:rFonts w:ascii="Arial" w:hAnsi="Arial" w:cs="Arial"/>
          <w:sz w:val="20"/>
          <w:szCs w:val="20"/>
        </w:rPr>
        <w:t xml:space="preserve">t HOA meeting in September. </w:t>
      </w:r>
    </w:p>
    <w:p w:rsidR="0064707F" w:rsidRPr="000B6440" w:rsidRDefault="0064707F" w:rsidP="00834F02">
      <w:pPr>
        <w:pStyle w:val="PlainText"/>
        <w:ind w:left="720"/>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t>Neighborhood watch</w:t>
      </w:r>
    </w:p>
    <w:p w:rsidR="0064707F" w:rsidRPr="000B644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Ed Kato (Board Liaison), Kelly Burch</w:t>
      </w:r>
      <w:r w:rsidR="00266CC9">
        <w:rPr>
          <w:rFonts w:ascii="Arial" w:hAnsi="Arial" w:cs="Arial"/>
          <w:sz w:val="20"/>
          <w:szCs w:val="20"/>
        </w:rPr>
        <w:t xml:space="preserve">, a new member has been added; Fabien </w:t>
      </w:r>
      <w:proofErr w:type="spellStart"/>
      <w:r w:rsidR="00266CC9">
        <w:rPr>
          <w:rFonts w:ascii="Arial" w:hAnsi="Arial" w:cs="Arial"/>
          <w:sz w:val="20"/>
          <w:szCs w:val="20"/>
        </w:rPr>
        <w:t>Lukeba</w:t>
      </w:r>
      <w:proofErr w:type="spellEnd"/>
      <w:r w:rsidR="00266CC9">
        <w:rPr>
          <w:rFonts w:ascii="Arial" w:hAnsi="Arial" w:cs="Arial"/>
          <w:sz w:val="20"/>
          <w:szCs w:val="20"/>
        </w:rPr>
        <w:t>. It was suggested that perhaps there should be three single family homeowner members on this committee and three townhouse homeowners on this committee so that the entire neighborhood would become involved in the Neighborhood Watch program. Ed Kato will make contact with Kelly Burch to establish a kickoff meeting.</w:t>
      </w:r>
    </w:p>
    <w:p w:rsidR="0064707F" w:rsidRDefault="0064707F" w:rsidP="00834F02">
      <w:pPr>
        <w:pStyle w:val="PlainText"/>
        <w:ind w:left="720"/>
        <w:rPr>
          <w:rFonts w:ascii="Arial" w:hAnsi="Arial" w:cs="Arial"/>
          <w:sz w:val="20"/>
          <w:szCs w:val="20"/>
        </w:rPr>
      </w:pPr>
    </w:p>
    <w:p w:rsidR="003B7B90" w:rsidRPr="000B6440" w:rsidRDefault="003B7B90" w:rsidP="00834F02">
      <w:pPr>
        <w:pStyle w:val="PlainText"/>
        <w:ind w:left="720"/>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lastRenderedPageBreak/>
        <w:t xml:space="preserve">Outreach </w:t>
      </w:r>
    </w:p>
    <w:p w:rsidR="0064707F" w:rsidRPr="000B644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 xml:space="preserve">Ramona Solomon, Danny Kozink, </w:t>
      </w:r>
      <w:r w:rsidR="00266CC9">
        <w:rPr>
          <w:rFonts w:ascii="Arial" w:hAnsi="Arial" w:cs="Arial"/>
          <w:sz w:val="20"/>
          <w:szCs w:val="20"/>
        </w:rPr>
        <w:t xml:space="preserve">Joy Long, </w:t>
      </w:r>
      <w:r w:rsidR="003B7B90">
        <w:rPr>
          <w:rFonts w:ascii="Arial" w:hAnsi="Arial" w:cs="Arial"/>
          <w:sz w:val="20"/>
          <w:szCs w:val="20"/>
        </w:rPr>
        <w:t>Cindy</w:t>
      </w:r>
      <w:r w:rsidR="00266CC9">
        <w:rPr>
          <w:rFonts w:ascii="Arial" w:hAnsi="Arial" w:cs="Arial"/>
          <w:sz w:val="20"/>
          <w:szCs w:val="20"/>
        </w:rPr>
        <w:t xml:space="preserve"> Paonessa, Rooney Weigel</w:t>
      </w:r>
      <w:r w:rsidR="003B7B90">
        <w:rPr>
          <w:rFonts w:ascii="Arial" w:hAnsi="Arial" w:cs="Arial"/>
          <w:sz w:val="20"/>
          <w:szCs w:val="20"/>
        </w:rPr>
        <w:t>. The committee has delivered four welcome baskets to new homeowners/renters that recently moved into the neighborhood.</w:t>
      </w:r>
    </w:p>
    <w:p w:rsidR="0064707F" w:rsidRPr="000B6440" w:rsidRDefault="0064707F" w:rsidP="003B7B90">
      <w:pPr>
        <w:pStyle w:val="PlainText"/>
        <w:rPr>
          <w:rFonts w:ascii="Arial" w:hAnsi="Arial" w:cs="Arial"/>
          <w:sz w:val="20"/>
          <w:szCs w:val="20"/>
        </w:rPr>
      </w:pPr>
    </w:p>
    <w:p w:rsidR="0064707F" w:rsidRPr="000B6440" w:rsidRDefault="0064707F" w:rsidP="00834F02">
      <w:pPr>
        <w:pStyle w:val="PlainText"/>
        <w:numPr>
          <w:ilvl w:val="1"/>
          <w:numId w:val="1"/>
        </w:numPr>
        <w:rPr>
          <w:rFonts w:ascii="Arial" w:hAnsi="Arial" w:cs="Arial"/>
          <w:sz w:val="20"/>
          <w:szCs w:val="20"/>
        </w:rPr>
      </w:pPr>
      <w:r w:rsidRPr="000B6440">
        <w:rPr>
          <w:rFonts w:ascii="Arial" w:hAnsi="Arial" w:cs="Arial"/>
          <w:sz w:val="20"/>
          <w:szCs w:val="20"/>
        </w:rPr>
        <w:t xml:space="preserve">Social </w:t>
      </w:r>
    </w:p>
    <w:p w:rsidR="003B7B90" w:rsidRDefault="0064707F" w:rsidP="00834F02">
      <w:pPr>
        <w:pStyle w:val="PlainText"/>
        <w:numPr>
          <w:ilvl w:val="2"/>
          <w:numId w:val="1"/>
        </w:numPr>
        <w:rPr>
          <w:rFonts w:ascii="Arial" w:hAnsi="Arial" w:cs="Arial"/>
          <w:sz w:val="20"/>
          <w:szCs w:val="20"/>
        </w:rPr>
      </w:pPr>
      <w:r w:rsidRPr="000B6440">
        <w:rPr>
          <w:rFonts w:ascii="Arial" w:hAnsi="Arial" w:cs="Arial"/>
          <w:sz w:val="20"/>
          <w:szCs w:val="20"/>
        </w:rPr>
        <w:t>Brandon Kooman (Board Liaison), Margie Kooman, Nichole Dillon, Lindsay Johns</w:t>
      </w:r>
      <w:r w:rsidR="003B7B90">
        <w:rPr>
          <w:rFonts w:ascii="Arial" w:hAnsi="Arial" w:cs="Arial"/>
          <w:sz w:val="20"/>
          <w:szCs w:val="20"/>
        </w:rPr>
        <w:t>on, Rooney Weigel, Lori Savage. There is an opening on this committee to add a member. The committee held an Easter egg hunt back in April and a “Movie Night” back in May. It was proposed and unanimously approved that two additional movie nights be added to the social committee’s calendar with details to follow.</w:t>
      </w:r>
    </w:p>
    <w:p w:rsidR="003B7B90" w:rsidRDefault="00676642" w:rsidP="00834F02">
      <w:pPr>
        <w:pStyle w:val="PlainText"/>
        <w:numPr>
          <w:ilvl w:val="2"/>
          <w:numId w:val="1"/>
        </w:numPr>
        <w:rPr>
          <w:rFonts w:ascii="Arial" w:hAnsi="Arial" w:cs="Arial"/>
          <w:sz w:val="20"/>
          <w:szCs w:val="20"/>
        </w:rPr>
      </w:pPr>
      <w:r>
        <w:rPr>
          <w:rFonts w:ascii="Arial" w:hAnsi="Arial" w:cs="Arial"/>
          <w:sz w:val="20"/>
          <w:szCs w:val="20"/>
        </w:rPr>
        <w:t>Future events include a p</w:t>
      </w:r>
      <w:r w:rsidR="003B7B90">
        <w:rPr>
          <w:rFonts w:ascii="Arial" w:hAnsi="Arial" w:cs="Arial"/>
          <w:sz w:val="20"/>
          <w:szCs w:val="20"/>
        </w:rPr>
        <w:t xml:space="preserve">ig </w:t>
      </w:r>
      <w:r>
        <w:rPr>
          <w:rFonts w:ascii="Arial" w:hAnsi="Arial" w:cs="Arial"/>
          <w:sz w:val="20"/>
          <w:szCs w:val="20"/>
        </w:rPr>
        <w:t>picking</w:t>
      </w:r>
      <w:r w:rsidR="003B7B90">
        <w:rPr>
          <w:rFonts w:ascii="Arial" w:hAnsi="Arial" w:cs="Arial"/>
          <w:sz w:val="20"/>
          <w:szCs w:val="20"/>
        </w:rPr>
        <w:t xml:space="preserve"> in October, a Summer Ball on August 9</w:t>
      </w:r>
      <w:r w:rsidR="003B7B90" w:rsidRPr="003B7B90">
        <w:rPr>
          <w:rFonts w:ascii="Arial" w:hAnsi="Arial" w:cs="Arial"/>
          <w:sz w:val="20"/>
          <w:szCs w:val="20"/>
          <w:vertAlign w:val="superscript"/>
        </w:rPr>
        <w:t>th</w:t>
      </w:r>
      <w:r w:rsidR="003B7B90">
        <w:rPr>
          <w:rFonts w:ascii="Arial" w:hAnsi="Arial" w:cs="Arial"/>
          <w:sz w:val="20"/>
          <w:szCs w:val="20"/>
        </w:rPr>
        <w:t xml:space="preserve">, and a possible golf outing in the fall as well as a fun run. </w:t>
      </w:r>
    </w:p>
    <w:p w:rsidR="0064707F" w:rsidRPr="000B6440" w:rsidRDefault="003B7B90" w:rsidP="00834F02">
      <w:pPr>
        <w:pStyle w:val="PlainText"/>
        <w:numPr>
          <w:ilvl w:val="2"/>
          <w:numId w:val="1"/>
        </w:numPr>
        <w:rPr>
          <w:rFonts w:ascii="Arial" w:hAnsi="Arial" w:cs="Arial"/>
          <w:sz w:val="20"/>
          <w:szCs w:val="20"/>
        </w:rPr>
      </w:pPr>
      <w:r>
        <w:rPr>
          <w:rFonts w:ascii="Arial" w:hAnsi="Arial" w:cs="Arial"/>
          <w:sz w:val="20"/>
          <w:szCs w:val="20"/>
        </w:rPr>
        <w:t>Halloween will be recognized on October 29</w:t>
      </w:r>
      <w:r w:rsidRPr="003B7B90">
        <w:rPr>
          <w:rFonts w:ascii="Arial" w:hAnsi="Arial" w:cs="Arial"/>
          <w:sz w:val="20"/>
          <w:szCs w:val="20"/>
          <w:vertAlign w:val="superscript"/>
        </w:rPr>
        <w:t>th</w:t>
      </w:r>
      <w:r>
        <w:rPr>
          <w:rFonts w:ascii="Arial" w:hAnsi="Arial" w:cs="Arial"/>
          <w:sz w:val="20"/>
          <w:szCs w:val="20"/>
        </w:rPr>
        <w:t xml:space="preserve"> by the neighborhood and the committee is contemplating some sort of event.</w:t>
      </w:r>
    </w:p>
    <w:p w:rsidR="0064707F" w:rsidRPr="000B6440" w:rsidRDefault="0064707F" w:rsidP="004808C0">
      <w:pPr>
        <w:pStyle w:val="PlainText"/>
        <w:ind w:left="792"/>
        <w:rPr>
          <w:rFonts w:ascii="Arial" w:hAnsi="Arial" w:cs="Arial"/>
          <w:sz w:val="20"/>
          <w:szCs w:val="20"/>
        </w:rPr>
      </w:pPr>
    </w:p>
    <w:p w:rsidR="0064707F" w:rsidRPr="000B6440" w:rsidRDefault="0064707F" w:rsidP="00275569">
      <w:pPr>
        <w:pStyle w:val="PlainText"/>
        <w:numPr>
          <w:ilvl w:val="0"/>
          <w:numId w:val="1"/>
        </w:numPr>
        <w:rPr>
          <w:rFonts w:ascii="Arial" w:hAnsi="Arial" w:cs="Arial"/>
          <w:sz w:val="20"/>
          <w:szCs w:val="20"/>
        </w:rPr>
      </w:pPr>
      <w:r w:rsidRPr="000B6440">
        <w:rPr>
          <w:rFonts w:ascii="Arial" w:hAnsi="Arial" w:cs="Arial"/>
          <w:sz w:val="20"/>
          <w:szCs w:val="20"/>
        </w:rPr>
        <w:t>Budget update</w:t>
      </w:r>
    </w:p>
    <w:p w:rsidR="0064707F" w:rsidRPr="000B6440" w:rsidRDefault="0064707F" w:rsidP="00275569">
      <w:pPr>
        <w:pStyle w:val="PlainText"/>
        <w:numPr>
          <w:ilvl w:val="1"/>
          <w:numId w:val="1"/>
        </w:numPr>
        <w:rPr>
          <w:rFonts w:ascii="Arial" w:hAnsi="Arial" w:cs="Arial"/>
          <w:sz w:val="20"/>
          <w:szCs w:val="20"/>
        </w:rPr>
      </w:pPr>
      <w:r w:rsidRPr="000B6440">
        <w:rPr>
          <w:rFonts w:ascii="Arial" w:hAnsi="Arial" w:cs="Arial"/>
          <w:sz w:val="20"/>
          <w:szCs w:val="20"/>
        </w:rPr>
        <w:t>Current balance</w:t>
      </w:r>
      <w:r w:rsidR="003B7B90">
        <w:rPr>
          <w:rFonts w:ascii="Arial" w:hAnsi="Arial" w:cs="Arial"/>
          <w:sz w:val="20"/>
          <w:szCs w:val="20"/>
        </w:rPr>
        <w:t xml:space="preserve"> in the HOA account is $16,314.72</w:t>
      </w:r>
    </w:p>
    <w:p w:rsidR="0064707F" w:rsidRPr="000B6440" w:rsidRDefault="00294117" w:rsidP="00275569">
      <w:pPr>
        <w:pStyle w:val="PlainText"/>
        <w:numPr>
          <w:ilvl w:val="1"/>
          <w:numId w:val="1"/>
        </w:numPr>
        <w:rPr>
          <w:rFonts w:ascii="Arial" w:hAnsi="Arial" w:cs="Arial"/>
          <w:sz w:val="20"/>
          <w:szCs w:val="20"/>
        </w:rPr>
      </w:pPr>
      <w:r>
        <w:rPr>
          <w:rFonts w:ascii="Arial" w:hAnsi="Arial" w:cs="Arial"/>
          <w:sz w:val="20"/>
          <w:szCs w:val="20"/>
        </w:rPr>
        <w:t>Homeowners’</w:t>
      </w:r>
      <w:r w:rsidR="003B7B90">
        <w:rPr>
          <w:rFonts w:ascii="Arial" w:hAnsi="Arial" w:cs="Arial"/>
          <w:sz w:val="20"/>
          <w:szCs w:val="20"/>
        </w:rPr>
        <w:t xml:space="preserve"> annual dues for 2012 will be decided on in November of this year by the Board of Directors with dues due in January of 2012.</w:t>
      </w:r>
    </w:p>
    <w:p w:rsidR="0064707F" w:rsidRPr="000B6440" w:rsidRDefault="0064707F" w:rsidP="00331B20">
      <w:pPr>
        <w:pStyle w:val="PlainText"/>
        <w:ind w:left="360"/>
        <w:rPr>
          <w:rFonts w:ascii="Arial" w:hAnsi="Arial" w:cs="Arial"/>
          <w:sz w:val="20"/>
          <w:szCs w:val="20"/>
        </w:rPr>
      </w:pPr>
    </w:p>
    <w:p w:rsidR="0064707F" w:rsidRPr="000B6440" w:rsidRDefault="0064707F" w:rsidP="00275569">
      <w:pPr>
        <w:pStyle w:val="PlainText"/>
        <w:numPr>
          <w:ilvl w:val="0"/>
          <w:numId w:val="1"/>
        </w:numPr>
        <w:rPr>
          <w:rFonts w:ascii="Arial" w:hAnsi="Arial" w:cs="Arial"/>
          <w:sz w:val="20"/>
          <w:szCs w:val="20"/>
        </w:rPr>
      </w:pPr>
      <w:r w:rsidRPr="000B6440">
        <w:rPr>
          <w:rFonts w:ascii="Arial" w:hAnsi="Arial" w:cs="Arial"/>
          <w:sz w:val="20"/>
          <w:szCs w:val="20"/>
        </w:rPr>
        <w:t>Communications</w:t>
      </w:r>
    </w:p>
    <w:p w:rsidR="0064707F" w:rsidRPr="000B6440" w:rsidRDefault="0064707F" w:rsidP="004808C0">
      <w:pPr>
        <w:pStyle w:val="PlainText"/>
        <w:numPr>
          <w:ilvl w:val="1"/>
          <w:numId w:val="1"/>
        </w:numPr>
        <w:rPr>
          <w:rFonts w:ascii="Arial" w:hAnsi="Arial" w:cs="Arial"/>
          <w:sz w:val="20"/>
          <w:szCs w:val="20"/>
        </w:rPr>
      </w:pPr>
      <w:r w:rsidRPr="000B6440">
        <w:rPr>
          <w:rFonts w:ascii="Arial" w:hAnsi="Arial" w:cs="Arial"/>
          <w:sz w:val="20"/>
          <w:szCs w:val="20"/>
        </w:rPr>
        <w:t>New announcement signage</w:t>
      </w:r>
      <w:r w:rsidR="00294117">
        <w:rPr>
          <w:rFonts w:ascii="Arial" w:hAnsi="Arial" w:cs="Arial"/>
          <w:sz w:val="20"/>
          <w:szCs w:val="20"/>
        </w:rPr>
        <w:t xml:space="preserve"> – The new signs will be available within the next few weeks and will be used to remind homeowners of upcoming events and meetings.</w:t>
      </w:r>
    </w:p>
    <w:p w:rsidR="0064707F" w:rsidRPr="000B6440" w:rsidRDefault="0064707F" w:rsidP="004808C0">
      <w:pPr>
        <w:pStyle w:val="PlainText"/>
        <w:numPr>
          <w:ilvl w:val="1"/>
          <w:numId w:val="1"/>
        </w:numPr>
        <w:rPr>
          <w:rFonts w:ascii="Arial" w:hAnsi="Arial" w:cs="Arial"/>
          <w:sz w:val="20"/>
          <w:szCs w:val="20"/>
        </w:rPr>
      </w:pPr>
      <w:r w:rsidRPr="000B6440">
        <w:rPr>
          <w:rFonts w:ascii="Arial" w:hAnsi="Arial" w:cs="Arial"/>
          <w:sz w:val="20"/>
          <w:szCs w:val="20"/>
        </w:rPr>
        <w:t>New website</w:t>
      </w:r>
      <w:r w:rsidR="00294117">
        <w:rPr>
          <w:rFonts w:ascii="Arial" w:hAnsi="Arial" w:cs="Arial"/>
          <w:sz w:val="20"/>
          <w:szCs w:val="20"/>
        </w:rPr>
        <w:t xml:space="preserve"> – Brandon Kooman announced that the new Shearon Farms web site is up and running and he encouraged everyone in attendance to visit the site for information about the neighborhood including ARB project request submission forms, covenants, by-laws, etc. The web site address is </w:t>
      </w:r>
      <w:hyperlink r:id="rId7" w:history="1">
        <w:r w:rsidR="00294117" w:rsidRPr="002B649F">
          <w:rPr>
            <w:rStyle w:val="Hyperlink"/>
            <w:rFonts w:ascii="Arial" w:hAnsi="Arial" w:cs="Arial"/>
            <w:sz w:val="20"/>
            <w:szCs w:val="20"/>
          </w:rPr>
          <w:t>www.ShearonFarms.com</w:t>
        </w:r>
      </w:hyperlink>
      <w:r w:rsidR="00294117">
        <w:rPr>
          <w:rFonts w:ascii="Arial" w:hAnsi="Arial" w:cs="Arial"/>
          <w:sz w:val="20"/>
          <w:szCs w:val="20"/>
        </w:rPr>
        <w:t xml:space="preserve">. </w:t>
      </w:r>
    </w:p>
    <w:p w:rsidR="0064707F" w:rsidRPr="000B6440" w:rsidRDefault="0064707F" w:rsidP="00331B20">
      <w:pPr>
        <w:pStyle w:val="PlainText"/>
        <w:ind w:left="360"/>
        <w:rPr>
          <w:rFonts w:ascii="Arial" w:hAnsi="Arial" w:cs="Arial"/>
          <w:sz w:val="20"/>
          <w:szCs w:val="20"/>
        </w:rPr>
      </w:pPr>
    </w:p>
    <w:p w:rsidR="0064707F" w:rsidRDefault="0064707F" w:rsidP="004808C0">
      <w:pPr>
        <w:pStyle w:val="PlainText"/>
        <w:numPr>
          <w:ilvl w:val="0"/>
          <w:numId w:val="1"/>
        </w:numPr>
        <w:rPr>
          <w:rFonts w:ascii="Arial" w:hAnsi="Arial" w:cs="Arial"/>
          <w:sz w:val="20"/>
          <w:szCs w:val="20"/>
        </w:rPr>
      </w:pPr>
      <w:r w:rsidRPr="000B6440">
        <w:rPr>
          <w:rFonts w:ascii="Arial" w:hAnsi="Arial" w:cs="Arial"/>
          <w:sz w:val="20"/>
          <w:szCs w:val="20"/>
        </w:rPr>
        <w:t>Miscellaneous Q&amp;A</w:t>
      </w:r>
    </w:p>
    <w:p w:rsidR="00294117" w:rsidRDefault="00294117" w:rsidP="00676642">
      <w:pPr>
        <w:pStyle w:val="PlainText"/>
        <w:numPr>
          <w:ilvl w:val="1"/>
          <w:numId w:val="1"/>
        </w:numPr>
        <w:rPr>
          <w:rFonts w:ascii="Arial" w:hAnsi="Arial" w:cs="Arial"/>
          <w:sz w:val="20"/>
          <w:szCs w:val="20"/>
        </w:rPr>
      </w:pPr>
      <w:r>
        <w:rPr>
          <w:rFonts w:ascii="Arial" w:hAnsi="Arial" w:cs="Arial"/>
          <w:sz w:val="20"/>
          <w:szCs w:val="20"/>
        </w:rPr>
        <w:t xml:space="preserve">The topic of the pool and the Shearon Farms Master Association was discussed and the Board of Directors informed the homeowners </w:t>
      </w:r>
      <w:r w:rsidR="00676642">
        <w:rPr>
          <w:rFonts w:ascii="Arial" w:hAnsi="Arial" w:cs="Arial"/>
          <w:sz w:val="20"/>
          <w:szCs w:val="20"/>
        </w:rPr>
        <w:t>who</w:t>
      </w:r>
      <w:r>
        <w:rPr>
          <w:rFonts w:ascii="Arial" w:hAnsi="Arial" w:cs="Arial"/>
          <w:sz w:val="20"/>
          <w:szCs w:val="20"/>
        </w:rPr>
        <w:t xml:space="preserve"> were present that the Single Family HOA Board of Directors has no authority over the pool, the common grounds of the Master Association or the Master Association itself therefore any conversation about those topic</w:t>
      </w:r>
      <w:r w:rsidR="00676642">
        <w:rPr>
          <w:rFonts w:ascii="Arial" w:hAnsi="Arial" w:cs="Arial"/>
          <w:sz w:val="20"/>
          <w:szCs w:val="20"/>
        </w:rPr>
        <w:t>s</w:t>
      </w:r>
      <w:r>
        <w:rPr>
          <w:rFonts w:ascii="Arial" w:hAnsi="Arial" w:cs="Arial"/>
          <w:sz w:val="20"/>
          <w:szCs w:val="20"/>
        </w:rPr>
        <w:t xml:space="preserve"> were outside of the Single Family HOA meeting. Any Single Family HOA member that is also a member of the Master Association should contact the CAS representative, </w:t>
      </w:r>
      <w:proofErr w:type="spellStart"/>
      <w:r w:rsidRPr="00294117">
        <w:rPr>
          <w:rFonts w:ascii="Arial" w:hAnsi="Arial" w:cs="Arial"/>
          <w:sz w:val="20"/>
          <w:szCs w:val="20"/>
        </w:rPr>
        <w:t>DeAnna</w:t>
      </w:r>
      <w:proofErr w:type="spellEnd"/>
      <w:r w:rsidRPr="00294117">
        <w:rPr>
          <w:rFonts w:ascii="Arial" w:hAnsi="Arial" w:cs="Arial"/>
          <w:sz w:val="20"/>
          <w:szCs w:val="20"/>
        </w:rPr>
        <w:t xml:space="preserve"> </w:t>
      </w:r>
      <w:proofErr w:type="spellStart"/>
      <w:r w:rsidRPr="00294117">
        <w:rPr>
          <w:rFonts w:ascii="Arial" w:hAnsi="Arial" w:cs="Arial"/>
          <w:sz w:val="20"/>
          <w:szCs w:val="20"/>
        </w:rPr>
        <w:t>Navarini</w:t>
      </w:r>
      <w:proofErr w:type="spellEnd"/>
      <w:r w:rsidR="00676642">
        <w:rPr>
          <w:rFonts w:ascii="Arial" w:hAnsi="Arial" w:cs="Arial"/>
          <w:sz w:val="20"/>
          <w:szCs w:val="20"/>
        </w:rPr>
        <w:t xml:space="preserve"> by calling her at </w:t>
      </w:r>
      <w:r w:rsidR="00676642" w:rsidRPr="00676642">
        <w:rPr>
          <w:rFonts w:ascii="Arial" w:hAnsi="Arial" w:cs="Arial"/>
          <w:sz w:val="20"/>
          <w:szCs w:val="20"/>
        </w:rPr>
        <w:t>(919) 788-9911 x1404</w:t>
      </w:r>
      <w:r w:rsidR="00676642">
        <w:rPr>
          <w:rFonts w:ascii="Arial" w:hAnsi="Arial" w:cs="Arial"/>
          <w:sz w:val="20"/>
          <w:szCs w:val="20"/>
        </w:rPr>
        <w:t xml:space="preserve"> or by emailing her at </w:t>
      </w:r>
      <w:hyperlink r:id="rId8" w:history="1">
        <w:r w:rsidR="00676642" w:rsidRPr="002B649F">
          <w:rPr>
            <w:rStyle w:val="Hyperlink"/>
            <w:rFonts w:ascii="Arial" w:hAnsi="Arial" w:cs="Arial"/>
            <w:sz w:val="20"/>
            <w:szCs w:val="20"/>
          </w:rPr>
          <w:t>deanna@casnc.com</w:t>
        </w:r>
      </w:hyperlink>
      <w:r w:rsidR="00676642">
        <w:rPr>
          <w:rFonts w:ascii="Arial" w:hAnsi="Arial" w:cs="Arial"/>
          <w:sz w:val="20"/>
          <w:szCs w:val="20"/>
        </w:rPr>
        <w:t>. The Single Family HOA Board of Directors only has authority over the Single Family HOA.</w:t>
      </w:r>
      <w:r w:rsidR="00676642">
        <w:rPr>
          <w:rFonts w:ascii="Arial" w:hAnsi="Arial" w:cs="Arial"/>
          <w:sz w:val="20"/>
          <w:szCs w:val="20"/>
        </w:rPr>
        <w:br/>
      </w:r>
    </w:p>
    <w:p w:rsidR="003147B5" w:rsidRPr="003147B5" w:rsidRDefault="00676642" w:rsidP="003147B5">
      <w:pPr>
        <w:pStyle w:val="PlainText"/>
        <w:numPr>
          <w:ilvl w:val="0"/>
          <w:numId w:val="1"/>
        </w:numPr>
        <w:rPr>
          <w:rFonts w:ascii="Arial" w:hAnsi="Arial" w:cs="Arial"/>
          <w:sz w:val="20"/>
          <w:szCs w:val="20"/>
        </w:rPr>
      </w:pPr>
      <w:r w:rsidRPr="003147B5">
        <w:rPr>
          <w:rFonts w:ascii="Arial" w:hAnsi="Arial" w:cs="Arial"/>
          <w:sz w:val="20"/>
          <w:szCs w:val="20"/>
        </w:rPr>
        <w:t xml:space="preserve">The meeting was adjourned at 8:30 pm. The next scheduled HOA meeting will be </w:t>
      </w:r>
      <w:r w:rsidR="003147B5" w:rsidRPr="003147B5">
        <w:rPr>
          <w:rFonts w:ascii="Arial" w:hAnsi="Arial" w:cs="Arial"/>
          <w:sz w:val="20"/>
          <w:szCs w:val="20"/>
        </w:rPr>
        <w:t xml:space="preserve">Tuesday, </w:t>
      </w:r>
      <w:r w:rsidRPr="003147B5">
        <w:rPr>
          <w:rFonts w:ascii="Arial" w:hAnsi="Arial" w:cs="Arial"/>
          <w:sz w:val="20"/>
          <w:szCs w:val="20"/>
        </w:rPr>
        <w:t xml:space="preserve">September 26, 2011 at 7:00 pm </w:t>
      </w:r>
      <w:r w:rsidR="003147B5" w:rsidRPr="003147B5">
        <w:rPr>
          <w:rFonts w:ascii="Arial" w:hAnsi="Arial" w:cs="Arial"/>
          <w:sz w:val="20"/>
          <w:szCs w:val="20"/>
        </w:rPr>
        <w:t>at the Richland Creek Community Center.</w:t>
      </w:r>
      <w:r w:rsidR="00A567FC">
        <w:rPr>
          <w:rFonts w:ascii="Arial" w:hAnsi="Arial" w:cs="Arial"/>
          <w:sz w:val="20"/>
          <w:szCs w:val="20"/>
        </w:rPr>
        <w:t xml:space="preserve"> Please plan to attend and invite your Shearon Farms Single Family Homeowner neighbors!</w:t>
      </w:r>
    </w:p>
    <w:p w:rsidR="0064707F" w:rsidRPr="003147B5" w:rsidRDefault="0064707F" w:rsidP="003147B5">
      <w:pPr>
        <w:pStyle w:val="PlainText"/>
        <w:ind w:left="360"/>
        <w:rPr>
          <w:rFonts w:ascii="Arial" w:hAnsi="Arial" w:cs="Arial"/>
          <w:sz w:val="20"/>
          <w:szCs w:val="20"/>
        </w:rPr>
      </w:pPr>
    </w:p>
    <w:p w:rsidR="0064707F" w:rsidRPr="004808C0" w:rsidRDefault="0064707F" w:rsidP="004808C0">
      <w:pPr>
        <w:pStyle w:val="PlainText"/>
        <w:rPr>
          <w:sz w:val="20"/>
          <w:szCs w:val="20"/>
        </w:rPr>
      </w:pPr>
    </w:p>
    <w:sectPr w:rsidR="0064707F" w:rsidRPr="004808C0" w:rsidSect="000B644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4B36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E776F6B"/>
    <w:multiLevelType w:val="multilevel"/>
    <w:tmpl w:val="04090023"/>
    <w:lvl w:ilvl="0">
      <w:start w:val="1"/>
      <w:numFmt w:val="upperRoman"/>
      <w:lvlText w:val="Article %1."/>
      <w:lvlJc w:val="left"/>
      <w:pPr>
        <w:tabs>
          <w:tab w:val="num" w:pos="1440"/>
        </w:tabs>
      </w:pPr>
    </w:lvl>
    <w:lvl w:ilvl="1">
      <w:start w:val="1"/>
      <w:numFmt w:val="decimalZero"/>
      <w:isLgl/>
      <w:lvlText w:val="Section %1.%2"/>
      <w:lvlJc w:val="left"/>
      <w:pPr>
        <w:tabs>
          <w:tab w:val="num" w:pos="108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33303A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97156A2"/>
    <w:multiLevelType w:val="hybridMultilevel"/>
    <w:tmpl w:val="9F04F8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B656A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ED1390B"/>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
    <w:nsid w:val="67520422"/>
    <w:multiLevelType w:val="hybridMultilevel"/>
    <w:tmpl w:val="1220C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5"/>
  </w:num>
  <w:num w:numId="5">
    <w:abstractNumId w:val="2"/>
  </w:num>
  <w:num w:numId="6">
    <w:abstractNumId w:val="1"/>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5569"/>
    <w:rsid w:val="00084572"/>
    <w:rsid w:val="000B6440"/>
    <w:rsid w:val="00162D02"/>
    <w:rsid w:val="001C429C"/>
    <w:rsid w:val="00236395"/>
    <w:rsid w:val="00266CC9"/>
    <w:rsid w:val="00275569"/>
    <w:rsid w:val="00276E16"/>
    <w:rsid w:val="00294117"/>
    <w:rsid w:val="003147B5"/>
    <w:rsid w:val="0032220F"/>
    <w:rsid w:val="00331B20"/>
    <w:rsid w:val="003B7B90"/>
    <w:rsid w:val="003C70D6"/>
    <w:rsid w:val="004808C0"/>
    <w:rsid w:val="004D4DBD"/>
    <w:rsid w:val="00536497"/>
    <w:rsid w:val="005A7D86"/>
    <w:rsid w:val="006160B6"/>
    <w:rsid w:val="0064707F"/>
    <w:rsid w:val="00652742"/>
    <w:rsid w:val="00676642"/>
    <w:rsid w:val="006F61B8"/>
    <w:rsid w:val="0070581A"/>
    <w:rsid w:val="00834F02"/>
    <w:rsid w:val="0096451C"/>
    <w:rsid w:val="009A7DA2"/>
    <w:rsid w:val="009C4CB1"/>
    <w:rsid w:val="009E7BBF"/>
    <w:rsid w:val="00A567FC"/>
    <w:rsid w:val="00A94E84"/>
    <w:rsid w:val="00B377A7"/>
    <w:rsid w:val="00B62386"/>
    <w:rsid w:val="00B65116"/>
    <w:rsid w:val="00C63E20"/>
    <w:rsid w:val="00CE06DF"/>
    <w:rsid w:val="00D32DD0"/>
    <w:rsid w:val="00E21528"/>
    <w:rsid w:val="00E5402E"/>
    <w:rsid w:val="00FB7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7A7"/>
    <w:pPr>
      <w:spacing w:after="200" w:line="276" w:lineRule="auto"/>
    </w:pPr>
    <w:rPr>
      <w:rFonts w:cs="Calibr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275569"/>
    <w:pPr>
      <w:spacing w:after="0" w:line="240" w:lineRule="auto"/>
    </w:pPr>
  </w:style>
  <w:style w:type="character" w:customStyle="1" w:styleId="PlainTextChar">
    <w:name w:val="Plain Text Char"/>
    <w:link w:val="PlainText"/>
    <w:uiPriority w:val="99"/>
    <w:rsid w:val="00275569"/>
    <w:rPr>
      <w:rFonts w:ascii="Calibri" w:hAnsi="Calibri" w:cs="Calibri"/>
      <w:sz w:val="21"/>
      <w:szCs w:val="21"/>
    </w:rPr>
  </w:style>
  <w:style w:type="paragraph" w:styleId="BalloonText">
    <w:name w:val="Balloon Text"/>
    <w:basedOn w:val="Normal"/>
    <w:link w:val="BalloonTextChar"/>
    <w:uiPriority w:val="99"/>
    <w:semiHidden/>
    <w:rsid w:val="00331B2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31B20"/>
    <w:rPr>
      <w:rFonts w:ascii="Tahoma" w:hAnsi="Tahoma" w:cs="Tahoma"/>
      <w:sz w:val="16"/>
      <w:szCs w:val="16"/>
    </w:rPr>
  </w:style>
  <w:style w:type="paragraph" w:styleId="Title">
    <w:name w:val="Title"/>
    <w:basedOn w:val="Normal"/>
    <w:link w:val="TitleChar"/>
    <w:uiPriority w:val="99"/>
    <w:qFormat/>
    <w:rsid w:val="00331B20"/>
    <w:pPr>
      <w:spacing w:after="0" w:line="240" w:lineRule="auto"/>
      <w:jc w:val="right"/>
    </w:pPr>
    <w:rPr>
      <w:rFonts w:ascii="Arial Black" w:eastAsia="Times New Roman" w:hAnsi="Arial Black" w:cs="Arial Black"/>
      <w:color w:val="808080"/>
      <w:sz w:val="56"/>
      <w:szCs w:val="56"/>
    </w:rPr>
  </w:style>
  <w:style w:type="character" w:customStyle="1" w:styleId="TitleChar">
    <w:name w:val="Title Char"/>
    <w:link w:val="Title"/>
    <w:uiPriority w:val="99"/>
    <w:rsid w:val="00331B20"/>
    <w:rPr>
      <w:rFonts w:ascii="Arial Black" w:hAnsi="Arial Black" w:cs="Arial Black"/>
      <w:color w:val="808080"/>
      <w:sz w:val="24"/>
      <w:szCs w:val="24"/>
    </w:rPr>
  </w:style>
  <w:style w:type="paragraph" w:styleId="ListParagraph">
    <w:name w:val="List Paragraph"/>
    <w:basedOn w:val="Normal"/>
    <w:uiPriority w:val="99"/>
    <w:qFormat/>
    <w:rsid w:val="004808C0"/>
    <w:pPr>
      <w:ind w:left="720"/>
      <w:contextualSpacing/>
    </w:pPr>
  </w:style>
  <w:style w:type="character" w:styleId="Hyperlink">
    <w:name w:val="Hyperlink"/>
    <w:uiPriority w:val="99"/>
    <w:unhideWhenUsed/>
    <w:rsid w:val="0029411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435185">
      <w:marLeft w:val="0"/>
      <w:marRight w:val="0"/>
      <w:marTop w:val="0"/>
      <w:marBottom w:val="0"/>
      <w:divBdr>
        <w:top w:val="none" w:sz="0" w:space="0" w:color="auto"/>
        <w:left w:val="none" w:sz="0" w:space="0" w:color="auto"/>
        <w:bottom w:val="none" w:sz="0" w:space="0" w:color="auto"/>
        <w:right w:val="none" w:sz="0" w:space="0" w:color="auto"/>
      </w:divBdr>
    </w:div>
    <w:div w:id="588083024">
      <w:bodyDiv w:val="1"/>
      <w:marLeft w:val="0"/>
      <w:marRight w:val="0"/>
      <w:marTop w:val="0"/>
      <w:marBottom w:val="0"/>
      <w:divBdr>
        <w:top w:val="none" w:sz="0" w:space="0" w:color="auto"/>
        <w:left w:val="none" w:sz="0" w:space="0" w:color="auto"/>
        <w:bottom w:val="none" w:sz="0" w:space="0" w:color="auto"/>
        <w:right w:val="none" w:sz="0" w:space="0" w:color="auto"/>
      </w:divBdr>
    </w:div>
    <w:div w:id="981231300">
      <w:bodyDiv w:val="1"/>
      <w:marLeft w:val="0"/>
      <w:marRight w:val="0"/>
      <w:marTop w:val="0"/>
      <w:marBottom w:val="0"/>
      <w:divBdr>
        <w:top w:val="none" w:sz="0" w:space="0" w:color="auto"/>
        <w:left w:val="none" w:sz="0" w:space="0" w:color="auto"/>
        <w:bottom w:val="none" w:sz="0" w:space="0" w:color="auto"/>
        <w:right w:val="none" w:sz="0" w:space="0" w:color="auto"/>
      </w:divBdr>
    </w:div>
    <w:div w:id="1275208592">
      <w:bodyDiv w:val="1"/>
      <w:marLeft w:val="0"/>
      <w:marRight w:val="0"/>
      <w:marTop w:val="0"/>
      <w:marBottom w:val="0"/>
      <w:divBdr>
        <w:top w:val="none" w:sz="0" w:space="0" w:color="auto"/>
        <w:left w:val="none" w:sz="0" w:space="0" w:color="auto"/>
        <w:bottom w:val="none" w:sz="0" w:space="0" w:color="auto"/>
        <w:right w:val="none" w:sz="0" w:space="0" w:color="auto"/>
      </w:divBdr>
    </w:div>
    <w:div w:id="1403521157">
      <w:bodyDiv w:val="1"/>
      <w:marLeft w:val="0"/>
      <w:marRight w:val="0"/>
      <w:marTop w:val="0"/>
      <w:marBottom w:val="0"/>
      <w:divBdr>
        <w:top w:val="none" w:sz="0" w:space="0" w:color="auto"/>
        <w:left w:val="none" w:sz="0" w:space="0" w:color="auto"/>
        <w:bottom w:val="none" w:sz="0" w:space="0" w:color="auto"/>
        <w:right w:val="none" w:sz="0" w:space="0" w:color="auto"/>
      </w:divBdr>
    </w:div>
    <w:div w:id="197683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eanna@casnc.com" TargetMode="External"/><Relationship Id="rId3" Type="http://schemas.microsoft.com/office/2007/relationships/stylesWithEffects" Target="stylesWithEffects.xml"/><Relationship Id="rId7" Type="http://schemas.openxmlformats.org/officeDocument/2006/relationships/hyperlink" Target="http://www.ShearonFarm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1480</TotalTime>
  <Pages>2</Pages>
  <Words>757</Words>
  <Characters>4321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AT&amp;T</Company>
  <LinksUpToDate>false</LinksUpToDate>
  <CharactersWithSpaces>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Kooman</dc:creator>
  <cp:lastModifiedBy>ejk</cp:lastModifiedBy>
  <cp:revision>3</cp:revision>
  <dcterms:created xsi:type="dcterms:W3CDTF">2011-07-07T02:18:00Z</dcterms:created>
  <dcterms:modified xsi:type="dcterms:W3CDTF">2011-07-13T02:08:00Z</dcterms:modified>
</cp:coreProperties>
</file>