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C73" w:rsidRDefault="00FB6C73" w:rsidP="00A20F9F">
      <w:pPr>
        <w:spacing w:after="0"/>
        <w:rPr>
          <w:rFonts w:ascii="Arial" w:hAnsi="Arial" w:cs="Arial"/>
          <w:b/>
          <w:color w:val="000000" w:themeColor="text1"/>
          <w:szCs w:val="20"/>
        </w:rPr>
      </w:pPr>
      <w:bookmarkStart w:id="0" w:name="_GoBack"/>
      <w:bookmarkEnd w:id="0"/>
      <w:r w:rsidRPr="00A20F9F">
        <w:rPr>
          <w:rFonts w:ascii="Arial" w:hAnsi="Arial" w:cs="Arial"/>
          <w:noProof/>
          <w:color w:val="000000" w:themeColor="text1"/>
          <w:sz w:val="20"/>
          <w:szCs w:val="20"/>
        </w:rPr>
        <w:drawing>
          <wp:anchor distT="0" distB="0" distL="114300" distR="114300" simplePos="0" relativeHeight="251658240" behindDoc="1" locked="0" layoutInCell="1" allowOverlap="1" wp14:anchorId="679AB3A5" wp14:editId="34EAB502">
            <wp:simplePos x="0" y="0"/>
            <wp:positionH relativeFrom="column">
              <wp:posOffset>4594860</wp:posOffset>
            </wp:positionH>
            <wp:positionV relativeFrom="paragraph">
              <wp:posOffset>-190500</wp:posOffset>
            </wp:positionV>
            <wp:extent cx="1360805" cy="356235"/>
            <wp:effectExtent l="0" t="0" r="0" b="5715"/>
            <wp:wrapThrough wrapText="bothSides">
              <wp:wrapPolygon edited="0">
                <wp:start x="0" y="0"/>
                <wp:lineTo x="0" y="20791"/>
                <wp:lineTo x="21167" y="20791"/>
                <wp:lineTo x="2116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60805" cy="356235"/>
                    </a:xfrm>
                    <a:prstGeom prst="rect">
                      <a:avLst/>
                    </a:prstGeom>
                    <a:noFill/>
                  </pic:spPr>
                </pic:pic>
              </a:graphicData>
            </a:graphic>
            <wp14:sizeRelV relativeFrom="margin">
              <wp14:pctHeight>0</wp14:pctHeight>
            </wp14:sizeRelV>
          </wp:anchor>
        </w:drawing>
      </w:r>
    </w:p>
    <w:p w:rsidR="00A20F9F" w:rsidRDefault="00A20F9F" w:rsidP="00A20F9F">
      <w:pPr>
        <w:spacing w:after="0"/>
        <w:rPr>
          <w:rFonts w:ascii="Arial" w:hAnsi="Arial" w:cs="Arial"/>
          <w:b/>
          <w:noProof/>
          <w:color w:val="000000" w:themeColor="text1"/>
          <w:szCs w:val="20"/>
        </w:rPr>
      </w:pPr>
      <w:r w:rsidRPr="00A20F9F">
        <w:rPr>
          <w:rFonts w:ascii="Arial" w:hAnsi="Arial" w:cs="Arial"/>
          <w:b/>
          <w:color w:val="000000" w:themeColor="text1"/>
          <w:szCs w:val="20"/>
        </w:rPr>
        <w:t>Shearon Farms Single Family HOA Meeting Minutes</w:t>
      </w:r>
      <w:r w:rsidRPr="00A20F9F">
        <w:rPr>
          <w:rFonts w:ascii="Arial" w:hAnsi="Arial" w:cs="Arial"/>
          <w:b/>
          <w:noProof/>
          <w:color w:val="000000" w:themeColor="text1"/>
          <w:szCs w:val="20"/>
        </w:rPr>
        <w:t xml:space="preserve"> </w:t>
      </w:r>
    </w:p>
    <w:p w:rsidR="00FB6C73" w:rsidRPr="00A20F9F" w:rsidRDefault="00FB6C73" w:rsidP="00A20F9F">
      <w:pPr>
        <w:spacing w:after="0"/>
        <w:rPr>
          <w:rFonts w:ascii="Arial" w:hAnsi="Arial" w:cs="Arial"/>
          <w:b/>
          <w:noProof/>
          <w:color w:val="000000" w:themeColor="text1"/>
          <w:szCs w:val="20"/>
        </w:rPr>
      </w:pPr>
    </w:p>
    <w:p w:rsidR="00733BC5" w:rsidRPr="00A20F9F" w:rsidRDefault="00A20F9F" w:rsidP="00A20F9F">
      <w:pPr>
        <w:spacing w:after="0"/>
        <w:rPr>
          <w:rFonts w:ascii="Arial" w:hAnsi="Arial" w:cs="Arial"/>
          <w:color w:val="000000" w:themeColor="text1"/>
          <w:sz w:val="20"/>
          <w:szCs w:val="20"/>
        </w:rPr>
      </w:pPr>
      <w:r w:rsidRPr="00A20F9F">
        <w:rPr>
          <w:rFonts w:ascii="Arial" w:hAnsi="Arial" w:cs="Arial"/>
          <w:b/>
          <w:color w:val="000000" w:themeColor="text1"/>
          <w:sz w:val="20"/>
          <w:szCs w:val="20"/>
        </w:rPr>
        <w:t xml:space="preserve">Quarterly HOA </w:t>
      </w:r>
      <w:r w:rsidR="00733BC5" w:rsidRPr="00A20F9F">
        <w:rPr>
          <w:rFonts w:ascii="Arial" w:hAnsi="Arial" w:cs="Arial"/>
          <w:b/>
          <w:color w:val="000000" w:themeColor="text1"/>
          <w:sz w:val="20"/>
          <w:szCs w:val="20"/>
        </w:rPr>
        <w:t>Meeting:</w:t>
      </w:r>
      <w:r w:rsidR="00733BC5" w:rsidRPr="00A20F9F">
        <w:rPr>
          <w:rFonts w:ascii="Arial" w:hAnsi="Arial" w:cs="Arial"/>
          <w:color w:val="000000" w:themeColor="text1"/>
          <w:sz w:val="20"/>
          <w:szCs w:val="20"/>
        </w:rPr>
        <w:t xml:space="preserve"> </w:t>
      </w:r>
    </w:p>
    <w:p w:rsidR="00733BC5" w:rsidRPr="00A20F9F" w:rsidRDefault="00733BC5" w:rsidP="00733BC5">
      <w:pPr>
        <w:spacing w:after="0"/>
        <w:rPr>
          <w:rFonts w:ascii="Arial" w:hAnsi="Arial" w:cs="Arial"/>
          <w:color w:val="000000" w:themeColor="text1"/>
          <w:sz w:val="20"/>
          <w:szCs w:val="20"/>
        </w:rPr>
      </w:pPr>
      <w:r w:rsidRPr="00A20F9F">
        <w:rPr>
          <w:rFonts w:ascii="Arial" w:hAnsi="Arial" w:cs="Arial"/>
          <w:b/>
          <w:color w:val="000000" w:themeColor="text1"/>
          <w:sz w:val="20"/>
          <w:szCs w:val="20"/>
        </w:rPr>
        <w:t>Date:</w:t>
      </w:r>
      <w:r w:rsidRPr="00A20F9F">
        <w:rPr>
          <w:rFonts w:ascii="Arial" w:hAnsi="Arial" w:cs="Arial"/>
          <w:color w:val="000000" w:themeColor="text1"/>
          <w:sz w:val="20"/>
          <w:szCs w:val="20"/>
        </w:rPr>
        <w:t xml:space="preserve"> </w:t>
      </w:r>
      <w:r w:rsidR="006768BA">
        <w:rPr>
          <w:rFonts w:ascii="Arial" w:hAnsi="Arial" w:cs="Arial"/>
          <w:color w:val="000000" w:themeColor="text1"/>
          <w:sz w:val="20"/>
          <w:szCs w:val="20"/>
        </w:rPr>
        <w:t xml:space="preserve">Tuesday, August 13, 2013 </w:t>
      </w:r>
      <w:r w:rsidR="00A20F9F" w:rsidRPr="00A20F9F">
        <w:rPr>
          <w:rFonts w:ascii="Arial" w:hAnsi="Arial" w:cs="Arial"/>
          <w:color w:val="000000" w:themeColor="text1"/>
          <w:sz w:val="20"/>
          <w:szCs w:val="20"/>
        </w:rPr>
        <w:t>@</w:t>
      </w:r>
      <w:r w:rsidR="00A20F9F">
        <w:rPr>
          <w:rFonts w:ascii="Arial" w:hAnsi="Arial" w:cs="Arial"/>
          <w:color w:val="000000" w:themeColor="text1"/>
          <w:sz w:val="20"/>
          <w:szCs w:val="20"/>
        </w:rPr>
        <w:t xml:space="preserve"> 7:30 pm</w:t>
      </w:r>
      <w:r w:rsidR="00A20F9F">
        <w:rPr>
          <w:rFonts w:ascii="Arial" w:hAnsi="Arial" w:cs="Arial"/>
          <w:color w:val="000000" w:themeColor="text1"/>
          <w:sz w:val="20"/>
          <w:szCs w:val="20"/>
        </w:rPr>
        <w:br/>
      </w:r>
      <w:r w:rsidR="00A20F9F" w:rsidRPr="00A20F9F">
        <w:rPr>
          <w:rFonts w:ascii="Arial" w:hAnsi="Arial" w:cs="Arial"/>
          <w:b/>
          <w:color w:val="000000" w:themeColor="text1"/>
          <w:sz w:val="20"/>
          <w:szCs w:val="20"/>
        </w:rPr>
        <w:t>Location:</w:t>
      </w:r>
      <w:r w:rsidR="00A20F9F">
        <w:rPr>
          <w:rFonts w:ascii="Arial" w:hAnsi="Arial" w:cs="Arial"/>
          <w:color w:val="000000" w:themeColor="text1"/>
          <w:sz w:val="20"/>
          <w:szCs w:val="20"/>
        </w:rPr>
        <w:t xml:space="preserve"> Richland Creek Community Church</w:t>
      </w:r>
    </w:p>
    <w:p w:rsidR="00B14635" w:rsidRPr="00A20F9F" w:rsidRDefault="00B14635" w:rsidP="00733BC5">
      <w:pPr>
        <w:spacing w:after="0"/>
        <w:rPr>
          <w:rFonts w:ascii="Arial" w:hAnsi="Arial" w:cs="Arial"/>
          <w:color w:val="000000" w:themeColor="text1"/>
          <w:sz w:val="20"/>
          <w:szCs w:val="20"/>
        </w:rPr>
      </w:pPr>
    </w:p>
    <w:p w:rsidR="00B14635" w:rsidRPr="00A20F9F" w:rsidRDefault="00B14635" w:rsidP="00733BC5">
      <w:pPr>
        <w:spacing w:after="0"/>
        <w:rPr>
          <w:rFonts w:ascii="Arial" w:hAnsi="Arial" w:cs="Arial"/>
          <w:color w:val="000000" w:themeColor="text1"/>
          <w:sz w:val="20"/>
          <w:szCs w:val="20"/>
        </w:rPr>
      </w:pPr>
      <w:bookmarkStart w:id="1" w:name="OLE_LINK1"/>
      <w:bookmarkStart w:id="2" w:name="OLE_LINK2"/>
      <w:r w:rsidRPr="00A20F9F">
        <w:rPr>
          <w:rFonts w:ascii="Arial" w:hAnsi="Arial" w:cs="Arial"/>
          <w:color w:val="000000" w:themeColor="text1"/>
          <w:sz w:val="20"/>
          <w:szCs w:val="20"/>
        </w:rPr>
        <w:t xml:space="preserve">Board Members </w:t>
      </w:r>
      <w:bookmarkEnd w:id="1"/>
      <w:bookmarkEnd w:id="2"/>
      <w:r w:rsidRPr="00A20F9F">
        <w:rPr>
          <w:rFonts w:ascii="Arial" w:hAnsi="Arial" w:cs="Arial"/>
          <w:color w:val="000000" w:themeColor="text1"/>
          <w:sz w:val="20"/>
          <w:szCs w:val="20"/>
        </w:rPr>
        <w:t>in attendance:</w:t>
      </w:r>
    </w:p>
    <w:p w:rsidR="00B14635" w:rsidRPr="00A20F9F" w:rsidRDefault="00DA1E39" w:rsidP="00733BC5">
      <w:pPr>
        <w:spacing w:after="0"/>
        <w:rPr>
          <w:rFonts w:ascii="Arial" w:hAnsi="Arial" w:cs="Arial"/>
          <w:color w:val="000000" w:themeColor="text1"/>
          <w:sz w:val="20"/>
          <w:szCs w:val="20"/>
        </w:rPr>
      </w:pPr>
      <w:r>
        <w:rPr>
          <w:rFonts w:ascii="Arial" w:hAnsi="Arial" w:cs="Arial"/>
          <w:color w:val="000000" w:themeColor="text1"/>
          <w:sz w:val="20"/>
          <w:szCs w:val="20"/>
        </w:rPr>
        <w:t>Harvey Ridder</w:t>
      </w:r>
    </w:p>
    <w:p w:rsidR="00A20F9F" w:rsidRDefault="00A20F9F" w:rsidP="00733BC5">
      <w:pPr>
        <w:spacing w:after="0"/>
        <w:rPr>
          <w:rFonts w:ascii="Arial" w:hAnsi="Arial" w:cs="Arial"/>
          <w:color w:val="000000" w:themeColor="text1"/>
          <w:sz w:val="20"/>
          <w:szCs w:val="20"/>
        </w:rPr>
      </w:pPr>
      <w:r>
        <w:rPr>
          <w:rFonts w:ascii="Arial" w:hAnsi="Arial" w:cs="Arial"/>
          <w:color w:val="000000" w:themeColor="text1"/>
          <w:sz w:val="20"/>
          <w:szCs w:val="20"/>
        </w:rPr>
        <w:t>Ed Kato</w:t>
      </w:r>
    </w:p>
    <w:p w:rsidR="00A20F9F" w:rsidRPr="00A20F9F" w:rsidRDefault="00A20F9F" w:rsidP="00733BC5">
      <w:pPr>
        <w:spacing w:after="0"/>
        <w:rPr>
          <w:rFonts w:ascii="Arial" w:hAnsi="Arial" w:cs="Arial"/>
          <w:color w:val="000000" w:themeColor="text1"/>
          <w:sz w:val="20"/>
          <w:szCs w:val="20"/>
        </w:rPr>
      </w:pPr>
      <w:r>
        <w:rPr>
          <w:rFonts w:ascii="Arial" w:hAnsi="Arial" w:cs="Arial"/>
          <w:color w:val="000000" w:themeColor="text1"/>
          <w:sz w:val="20"/>
          <w:szCs w:val="20"/>
        </w:rPr>
        <w:t>Tom Paonessa</w:t>
      </w:r>
      <w:r w:rsidR="00F96377">
        <w:rPr>
          <w:rFonts w:ascii="Arial" w:hAnsi="Arial" w:cs="Arial"/>
          <w:color w:val="000000" w:themeColor="text1"/>
          <w:sz w:val="20"/>
          <w:szCs w:val="20"/>
        </w:rPr>
        <w:br/>
      </w:r>
      <w:r w:rsidR="00F96377">
        <w:rPr>
          <w:rFonts w:ascii="Arial" w:hAnsi="Arial" w:cs="Arial"/>
          <w:color w:val="000000" w:themeColor="text1"/>
          <w:sz w:val="20"/>
          <w:szCs w:val="20"/>
        </w:rPr>
        <w:br/>
      </w:r>
      <w:r w:rsidR="00F96377" w:rsidRPr="00A20F9F">
        <w:rPr>
          <w:rFonts w:ascii="Arial" w:hAnsi="Arial" w:cs="Arial"/>
          <w:color w:val="000000" w:themeColor="text1"/>
          <w:sz w:val="20"/>
          <w:szCs w:val="20"/>
        </w:rPr>
        <w:t>Board Members</w:t>
      </w:r>
      <w:r w:rsidR="00F96377">
        <w:rPr>
          <w:rFonts w:ascii="Arial" w:hAnsi="Arial" w:cs="Arial"/>
          <w:color w:val="000000" w:themeColor="text1"/>
          <w:sz w:val="20"/>
          <w:szCs w:val="20"/>
        </w:rPr>
        <w:t xml:space="preserve"> absent: Kathy Kennell</w:t>
      </w:r>
    </w:p>
    <w:p w:rsidR="00B14635" w:rsidRPr="00A20F9F" w:rsidRDefault="00B14635" w:rsidP="00733BC5">
      <w:pPr>
        <w:spacing w:after="0"/>
        <w:rPr>
          <w:rFonts w:ascii="Arial" w:hAnsi="Arial" w:cs="Arial"/>
          <w:color w:val="000000" w:themeColor="text1"/>
          <w:sz w:val="20"/>
          <w:szCs w:val="20"/>
        </w:rPr>
      </w:pPr>
    </w:p>
    <w:p w:rsidR="00A20F9F" w:rsidRDefault="00B14635" w:rsidP="00B14635">
      <w:pPr>
        <w:spacing w:after="0"/>
        <w:rPr>
          <w:rFonts w:ascii="Arial" w:hAnsi="Arial" w:cs="Arial"/>
          <w:color w:val="000000" w:themeColor="text1"/>
          <w:sz w:val="20"/>
          <w:szCs w:val="20"/>
        </w:rPr>
      </w:pPr>
      <w:r w:rsidRPr="00A20F9F">
        <w:rPr>
          <w:rFonts w:ascii="Arial" w:hAnsi="Arial" w:cs="Arial"/>
          <w:color w:val="000000" w:themeColor="text1"/>
          <w:sz w:val="20"/>
          <w:szCs w:val="20"/>
        </w:rPr>
        <w:t xml:space="preserve">Number of home owners present: </w:t>
      </w:r>
      <w:r w:rsidR="006768BA">
        <w:rPr>
          <w:rFonts w:ascii="Arial" w:hAnsi="Arial" w:cs="Arial"/>
          <w:color w:val="000000" w:themeColor="text1"/>
          <w:sz w:val="20"/>
          <w:szCs w:val="20"/>
        </w:rPr>
        <w:t>16</w:t>
      </w:r>
      <w:r w:rsidR="008235FB">
        <w:rPr>
          <w:rFonts w:ascii="Arial" w:hAnsi="Arial" w:cs="Arial"/>
          <w:color w:val="000000" w:themeColor="text1"/>
          <w:sz w:val="20"/>
          <w:szCs w:val="20"/>
        </w:rPr>
        <w:t xml:space="preserve"> of 72</w:t>
      </w:r>
    </w:p>
    <w:p w:rsidR="00A20F9F" w:rsidRDefault="00A20F9F" w:rsidP="00B14635">
      <w:pPr>
        <w:spacing w:after="0"/>
        <w:rPr>
          <w:rFonts w:ascii="Arial" w:hAnsi="Arial" w:cs="Arial"/>
          <w:color w:val="000000" w:themeColor="text1"/>
          <w:sz w:val="20"/>
          <w:szCs w:val="20"/>
        </w:rPr>
      </w:pPr>
    </w:p>
    <w:p w:rsidR="00DA1E39" w:rsidRDefault="00DA1E39" w:rsidP="00B14635">
      <w:pPr>
        <w:spacing w:after="0"/>
        <w:rPr>
          <w:rFonts w:ascii="Arial" w:hAnsi="Arial" w:cs="Arial"/>
          <w:color w:val="000000" w:themeColor="text1"/>
          <w:sz w:val="20"/>
          <w:szCs w:val="20"/>
        </w:rPr>
      </w:pPr>
      <w:r>
        <w:rPr>
          <w:rFonts w:ascii="Arial" w:hAnsi="Arial" w:cs="Arial"/>
          <w:color w:val="000000" w:themeColor="text1"/>
          <w:sz w:val="20"/>
          <w:szCs w:val="20"/>
        </w:rPr>
        <w:t>Harvey Ridder</w:t>
      </w:r>
      <w:r w:rsidR="00A20F9F">
        <w:rPr>
          <w:rFonts w:ascii="Arial" w:hAnsi="Arial" w:cs="Arial"/>
          <w:color w:val="000000" w:themeColor="text1"/>
          <w:sz w:val="20"/>
          <w:szCs w:val="20"/>
        </w:rPr>
        <w:t>, the current HOA President, called the meetin</w:t>
      </w:r>
      <w:r w:rsidR="00BB152F">
        <w:rPr>
          <w:rFonts w:ascii="Arial" w:hAnsi="Arial" w:cs="Arial"/>
          <w:color w:val="000000" w:themeColor="text1"/>
          <w:sz w:val="20"/>
          <w:szCs w:val="20"/>
        </w:rPr>
        <w:t>g to order, reviewed the agenda;</w:t>
      </w:r>
      <w:r w:rsidR="00A20F9F">
        <w:rPr>
          <w:rFonts w:ascii="Arial" w:hAnsi="Arial" w:cs="Arial"/>
          <w:color w:val="000000" w:themeColor="text1"/>
          <w:sz w:val="20"/>
          <w:szCs w:val="20"/>
        </w:rPr>
        <w:t xml:space="preserve"> </w:t>
      </w:r>
      <w:r w:rsidR="00BB152F">
        <w:rPr>
          <w:rFonts w:ascii="Arial" w:hAnsi="Arial" w:cs="Arial"/>
          <w:color w:val="000000" w:themeColor="text1"/>
          <w:sz w:val="20"/>
          <w:szCs w:val="20"/>
        </w:rPr>
        <w:t>the</w:t>
      </w:r>
      <w:r w:rsidR="00A20F9F">
        <w:rPr>
          <w:rFonts w:ascii="Arial" w:hAnsi="Arial" w:cs="Arial"/>
          <w:color w:val="000000" w:themeColor="text1"/>
          <w:sz w:val="20"/>
          <w:szCs w:val="20"/>
        </w:rPr>
        <w:t xml:space="preserve"> following topics were discussed:</w:t>
      </w:r>
    </w:p>
    <w:p w:rsidR="00BB152F" w:rsidRDefault="00BB152F" w:rsidP="00B14635">
      <w:pPr>
        <w:spacing w:after="0"/>
        <w:rPr>
          <w:rFonts w:ascii="Arial" w:hAnsi="Arial" w:cs="Arial"/>
          <w:color w:val="000000" w:themeColor="text1"/>
          <w:sz w:val="20"/>
          <w:szCs w:val="20"/>
        </w:rPr>
      </w:pPr>
    </w:p>
    <w:p w:rsidR="00BB152F" w:rsidRDefault="00BB152F" w:rsidP="00BB152F">
      <w:pPr>
        <w:rPr>
          <w:rFonts w:ascii="Arial" w:hAnsi="Arial" w:cs="Arial"/>
          <w:color w:val="000000" w:themeColor="text1"/>
          <w:sz w:val="20"/>
          <w:szCs w:val="20"/>
        </w:rPr>
      </w:pPr>
      <w:r w:rsidRPr="00F96377">
        <w:rPr>
          <w:rFonts w:ascii="Arial" w:hAnsi="Arial" w:cs="Arial"/>
          <w:color w:val="000000" w:themeColor="text1"/>
          <w:sz w:val="20"/>
          <w:szCs w:val="20"/>
        </w:rPr>
        <w:t>Harvey</w:t>
      </w:r>
      <w:r>
        <w:rPr>
          <w:rFonts w:ascii="Arial" w:hAnsi="Arial" w:cs="Arial"/>
          <w:color w:val="000000" w:themeColor="text1"/>
          <w:sz w:val="20"/>
          <w:szCs w:val="20"/>
        </w:rPr>
        <w:t xml:space="preserve"> Ridder addressed a variety of HOA issues:</w:t>
      </w:r>
      <w:r w:rsidRPr="00F96377">
        <w:rPr>
          <w:rFonts w:ascii="Arial" w:hAnsi="Arial" w:cs="Arial"/>
          <w:color w:val="000000" w:themeColor="text1"/>
          <w:sz w:val="20"/>
          <w:szCs w:val="20"/>
        </w:rPr>
        <w:t xml:space="preserve">   </w:t>
      </w:r>
    </w:p>
    <w:p w:rsidR="00BB152F" w:rsidRDefault="00BB152F" w:rsidP="00BB152F">
      <w:pPr>
        <w:pStyle w:val="ListParagraph"/>
        <w:numPr>
          <w:ilvl w:val="0"/>
          <w:numId w:val="6"/>
        </w:numPr>
        <w:rPr>
          <w:rFonts w:ascii="Arial" w:hAnsi="Arial" w:cs="Arial"/>
          <w:color w:val="000000" w:themeColor="text1"/>
          <w:sz w:val="20"/>
          <w:szCs w:val="20"/>
        </w:rPr>
      </w:pPr>
      <w:r w:rsidRPr="00BB152F">
        <w:rPr>
          <w:rFonts w:ascii="Arial" w:hAnsi="Arial" w:cs="Arial"/>
          <w:color w:val="000000" w:themeColor="text1"/>
          <w:sz w:val="20"/>
          <w:szCs w:val="20"/>
        </w:rPr>
        <w:t>Parking issues throughout the single family homes</w:t>
      </w:r>
      <w:r>
        <w:rPr>
          <w:rFonts w:ascii="Arial" w:hAnsi="Arial" w:cs="Arial"/>
          <w:color w:val="000000" w:themeColor="text1"/>
          <w:sz w:val="20"/>
          <w:szCs w:val="20"/>
        </w:rPr>
        <w:t xml:space="preserve"> – habitual parking is the issue not visiting guests or homeowners that occasionally park on the street. The Police and Fire Department would have issues driving down the streets of our HOA because of the vehicles parked on the streets including in many cases parking across from one another.</w:t>
      </w:r>
    </w:p>
    <w:p w:rsidR="00BB152F" w:rsidRDefault="00BB152F" w:rsidP="00BB152F">
      <w:pPr>
        <w:pStyle w:val="ListParagraph"/>
        <w:numPr>
          <w:ilvl w:val="0"/>
          <w:numId w:val="6"/>
        </w:numPr>
        <w:rPr>
          <w:rFonts w:ascii="Arial" w:hAnsi="Arial" w:cs="Arial"/>
          <w:color w:val="000000" w:themeColor="text1"/>
          <w:sz w:val="20"/>
          <w:szCs w:val="20"/>
        </w:rPr>
      </w:pPr>
      <w:r>
        <w:rPr>
          <w:rFonts w:ascii="Arial" w:hAnsi="Arial" w:cs="Arial"/>
          <w:color w:val="000000" w:themeColor="text1"/>
          <w:sz w:val="20"/>
          <w:szCs w:val="20"/>
        </w:rPr>
        <w:t>Five homeowners have not paid their 2013 HOA dues and the HOA Board is pursuing collections options with those homeowners.</w:t>
      </w:r>
    </w:p>
    <w:p w:rsidR="00BB152F" w:rsidRPr="00BB152F" w:rsidRDefault="00BB152F" w:rsidP="00BB152F">
      <w:pPr>
        <w:pStyle w:val="ListParagraph"/>
        <w:numPr>
          <w:ilvl w:val="0"/>
          <w:numId w:val="6"/>
        </w:numPr>
        <w:rPr>
          <w:rFonts w:ascii="Arial" w:hAnsi="Arial" w:cs="Arial"/>
          <w:color w:val="000000" w:themeColor="text1"/>
          <w:sz w:val="20"/>
          <w:szCs w:val="20"/>
        </w:rPr>
      </w:pPr>
      <w:r w:rsidRPr="00BB152F">
        <w:rPr>
          <w:rFonts w:ascii="Arial" w:hAnsi="Arial" w:cs="Arial"/>
          <w:color w:val="000000" w:themeColor="text1"/>
          <w:sz w:val="20"/>
          <w:szCs w:val="20"/>
        </w:rPr>
        <w:t>Fines – Harvey mentioned that the BOD is working on a fee schedule for offenders of HOA rules and regulations because there are many violations occurring and reoccurring because there is no real consequence to the violators at this point.</w:t>
      </w:r>
    </w:p>
    <w:p w:rsidR="00BB152F" w:rsidRDefault="00BB152F" w:rsidP="00BB152F">
      <w:pPr>
        <w:pStyle w:val="ListParagraph"/>
        <w:numPr>
          <w:ilvl w:val="0"/>
          <w:numId w:val="6"/>
        </w:numPr>
        <w:rPr>
          <w:rFonts w:ascii="Arial" w:hAnsi="Arial" w:cs="Arial"/>
          <w:color w:val="000000" w:themeColor="text1"/>
          <w:sz w:val="20"/>
          <w:szCs w:val="20"/>
        </w:rPr>
      </w:pPr>
      <w:r>
        <w:rPr>
          <w:rFonts w:ascii="Arial" w:hAnsi="Arial" w:cs="Arial"/>
          <w:color w:val="000000" w:themeColor="text1"/>
          <w:sz w:val="20"/>
          <w:szCs w:val="20"/>
        </w:rPr>
        <w:t>Complaints from homeowners about dogs and their owners not cleaning up after them and about homeowners who have children that are leaving toys and sports equipment in the street and on the sidewalks within the neighborhood. Please address these issues first with your neighbors and then come to the Board for assistance if the matter is not resolved.</w:t>
      </w:r>
    </w:p>
    <w:p w:rsidR="00BB152F" w:rsidRDefault="00BB152F" w:rsidP="00BB152F">
      <w:pPr>
        <w:pStyle w:val="ListParagraph"/>
        <w:numPr>
          <w:ilvl w:val="0"/>
          <w:numId w:val="6"/>
        </w:numPr>
        <w:rPr>
          <w:rFonts w:ascii="Arial" w:hAnsi="Arial" w:cs="Arial"/>
          <w:color w:val="000000" w:themeColor="text1"/>
          <w:sz w:val="20"/>
          <w:szCs w:val="20"/>
        </w:rPr>
      </w:pPr>
      <w:r>
        <w:rPr>
          <w:rFonts w:ascii="Arial" w:hAnsi="Arial" w:cs="Arial"/>
          <w:color w:val="000000" w:themeColor="text1"/>
          <w:sz w:val="20"/>
          <w:szCs w:val="20"/>
        </w:rPr>
        <w:t>The entrance to Shearon Farms near the roundabout has problems with flooding due in part to the storm drain; Harvey sent a letter and photo to the Town of Wake Forest addressing the issue and they responded by stating that they sent a crew out to ensure the storm drain was clear and clean. The holding pond appears to be too small to accommodate water from storms and a natural spring close by; once the land around the pond is set for development the town will require a larger holding pond to be constructed in order to alleviate the flooding problem.</w:t>
      </w:r>
    </w:p>
    <w:p w:rsidR="006768BA" w:rsidRPr="002C3A70" w:rsidRDefault="00BB152F" w:rsidP="002C3A70">
      <w:pPr>
        <w:pStyle w:val="ListParagraph"/>
        <w:numPr>
          <w:ilvl w:val="0"/>
          <w:numId w:val="6"/>
        </w:numPr>
        <w:rPr>
          <w:rFonts w:ascii="Arial" w:hAnsi="Arial" w:cs="Arial"/>
          <w:color w:val="000000" w:themeColor="text1"/>
          <w:sz w:val="20"/>
          <w:szCs w:val="20"/>
        </w:rPr>
      </w:pPr>
      <w:r>
        <w:rPr>
          <w:rFonts w:ascii="Arial" w:hAnsi="Arial" w:cs="Arial"/>
          <w:color w:val="000000" w:themeColor="text1"/>
          <w:sz w:val="20"/>
          <w:szCs w:val="20"/>
        </w:rPr>
        <w:t>Harvey mentioned that the Board has an opening and that the BOD was hoping that more homeowners would be willing to contribute their time to assist with HOA business as it has been the same three people over the past several years that are taking on the responsibilities of the HOA.</w:t>
      </w:r>
    </w:p>
    <w:p w:rsidR="006768BA" w:rsidRDefault="00BB152F" w:rsidP="00B14635">
      <w:pPr>
        <w:spacing w:after="0"/>
        <w:rPr>
          <w:rFonts w:ascii="Arial" w:hAnsi="Arial" w:cs="Arial"/>
          <w:color w:val="000000" w:themeColor="text1"/>
          <w:sz w:val="20"/>
          <w:szCs w:val="20"/>
        </w:rPr>
      </w:pPr>
      <w:r>
        <w:rPr>
          <w:rFonts w:ascii="Arial" w:hAnsi="Arial" w:cs="Arial"/>
          <w:color w:val="000000" w:themeColor="text1"/>
          <w:sz w:val="20"/>
          <w:szCs w:val="20"/>
        </w:rPr>
        <w:t>Financials:</w:t>
      </w:r>
    </w:p>
    <w:p w:rsidR="00DA1E39" w:rsidRDefault="00DA1E39" w:rsidP="00B14635">
      <w:pPr>
        <w:spacing w:after="0"/>
        <w:rPr>
          <w:rFonts w:ascii="Arial" w:hAnsi="Arial" w:cs="Arial"/>
          <w:color w:val="000000" w:themeColor="text1"/>
          <w:sz w:val="20"/>
          <w:szCs w:val="20"/>
        </w:rPr>
      </w:pPr>
    </w:p>
    <w:p w:rsidR="00DA1E39" w:rsidRDefault="006768BA" w:rsidP="00DA1E39">
      <w:pPr>
        <w:rPr>
          <w:rFonts w:ascii="Arial" w:hAnsi="Arial" w:cs="Arial"/>
          <w:color w:val="000000" w:themeColor="text1"/>
          <w:sz w:val="20"/>
          <w:szCs w:val="20"/>
        </w:rPr>
      </w:pPr>
      <w:r>
        <w:rPr>
          <w:rFonts w:ascii="Arial" w:hAnsi="Arial" w:cs="Arial"/>
          <w:color w:val="000000" w:themeColor="text1"/>
          <w:sz w:val="20"/>
          <w:szCs w:val="20"/>
        </w:rPr>
        <w:t>$7,0</w:t>
      </w:r>
      <w:r w:rsidR="00BB152F">
        <w:rPr>
          <w:rFonts w:ascii="Arial" w:hAnsi="Arial" w:cs="Arial"/>
          <w:color w:val="000000" w:themeColor="text1"/>
          <w:sz w:val="20"/>
          <w:szCs w:val="20"/>
        </w:rPr>
        <w:t>08.00 current balance in the HOA account.</w:t>
      </w:r>
    </w:p>
    <w:p w:rsidR="00BB152F" w:rsidRDefault="002C3A70" w:rsidP="00DA1E39">
      <w:pPr>
        <w:rPr>
          <w:rFonts w:ascii="Arial" w:hAnsi="Arial" w:cs="Arial"/>
          <w:color w:val="000000" w:themeColor="text1"/>
          <w:sz w:val="20"/>
          <w:szCs w:val="20"/>
        </w:rPr>
      </w:pPr>
      <w:r>
        <w:rPr>
          <w:rFonts w:ascii="Arial" w:hAnsi="Arial" w:cs="Arial"/>
          <w:color w:val="000000" w:themeColor="text1"/>
          <w:sz w:val="20"/>
          <w:szCs w:val="20"/>
        </w:rPr>
        <w:t>Current expenses include the following:</w:t>
      </w:r>
    </w:p>
    <w:p w:rsidR="002C3A70" w:rsidRDefault="002C3A70" w:rsidP="00DA1E39">
      <w:pPr>
        <w:rPr>
          <w:rFonts w:ascii="Arial" w:hAnsi="Arial" w:cs="Arial"/>
          <w:color w:val="000000" w:themeColor="text1"/>
          <w:sz w:val="20"/>
          <w:szCs w:val="20"/>
        </w:rPr>
      </w:pPr>
      <w:r>
        <w:rPr>
          <w:rFonts w:ascii="Arial" w:hAnsi="Arial" w:cs="Arial"/>
          <w:color w:val="000000" w:themeColor="text1"/>
          <w:sz w:val="20"/>
          <w:szCs w:val="20"/>
        </w:rPr>
        <w:t>Attorney’s expenses: $705.00</w:t>
      </w:r>
    </w:p>
    <w:p w:rsidR="002C3A70" w:rsidRDefault="002C3A70" w:rsidP="00DA1E39">
      <w:pPr>
        <w:rPr>
          <w:rFonts w:ascii="Arial" w:hAnsi="Arial" w:cs="Arial"/>
          <w:color w:val="000000" w:themeColor="text1"/>
          <w:sz w:val="20"/>
          <w:szCs w:val="20"/>
        </w:rPr>
      </w:pPr>
      <w:r>
        <w:rPr>
          <w:rFonts w:ascii="Arial" w:hAnsi="Arial" w:cs="Arial"/>
          <w:color w:val="000000" w:themeColor="text1"/>
          <w:sz w:val="20"/>
          <w:szCs w:val="20"/>
        </w:rPr>
        <w:t>Communications: $120.00</w:t>
      </w:r>
    </w:p>
    <w:p w:rsidR="002C3A70" w:rsidRPr="00F96377" w:rsidRDefault="002C3A70" w:rsidP="00DA1E39">
      <w:pPr>
        <w:rPr>
          <w:rFonts w:ascii="Arial" w:hAnsi="Arial" w:cs="Arial"/>
          <w:color w:val="000000" w:themeColor="text1"/>
          <w:sz w:val="20"/>
          <w:szCs w:val="20"/>
        </w:rPr>
      </w:pPr>
    </w:p>
    <w:p w:rsidR="00BB152F" w:rsidRDefault="00BB152F" w:rsidP="00BB152F">
      <w:pPr>
        <w:rPr>
          <w:rFonts w:ascii="Arial" w:hAnsi="Arial" w:cs="Arial"/>
          <w:color w:val="000000" w:themeColor="text1"/>
          <w:sz w:val="20"/>
          <w:szCs w:val="20"/>
        </w:rPr>
      </w:pPr>
      <w:r>
        <w:rPr>
          <w:rFonts w:ascii="Arial" w:hAnsi="Arial" w:cs="Arial"/>
          <w:color w:val="000000" w:themeColor="text1"/>
          <w:sz w:val="20"/>
          <w:szCs w:val="20"/>
        </w:rPr>
        <w:lastRenderedPageBreak/>
        <w:t xml:space="preserve">Ed Kato presented an updated report regarding past due HOA dues </w:t>
      </w:r>
      <w:r w:rsidRPr="00F96377">
        <w:rPr>
          <w:rFonts w:ascii="Arial" w:hAnsi="Arial" w:cs="Arial"/>
          <w:color w:val="000000" w:themeColor="text1"/>
          <w:sz w:val="20"/>
          <w:szCs w:val="20"/>
        </w:rPr>
        <w:t xml:space="preserve">from </w:t>
      </w:r>
      <w:r>
        <w:rPr>
          <w:rFonts w:ascii="Arial" w:hAnsi="Arial" w:cs="Arial"/>
          <w:color w:val="000000" w:themeColor="text1"/>
          <w:sz w:val="20"/>
          <w:szCs w:val="20"/>
        </w:rPr>
        <w:t>2012 and 2013</w:t>
      </w:r>
    </w:p>
    <w:p w:rsidR="00BB152F" w:rsidRDefault="00BB152F" w:rsidP="00BB152F">
      <w:pPr>
        <w:pStyle w:val="ListParagraph"/>
        <w:numPr>
          <w:ilvl w:val="0"/>
          <w:numId w:val="7"/>
        </w:numPr>
        <w:rPr>
          <w:rFonts w:ascii="Arial" w:hAnsi="Arial" w:cs="Arial"/>
          <w:color w:val="000000" w:themeColor="text1"/>
          <w:sz w:val="20"/>
          <w:szCs w:val="20"/>
        </w:rPr>
      </w:pPr>
      <w:r>
        <w:rPr>
          <w:rFonts w:ascii="Arial" w:hAnsi="Arial" w:cs="Arial"/>
          <w:color w:val="000000" w:themeColor="text1"/>
          <w:sz w:val="20"/>
          <w:szCs w:val="20"/>
        </w:rPr>
        <w:t>There are two homes in the neighborhood that the HOA is pursuing foreclosure on because of nonpayment of 2012 HOA dues.</w:t>
      </w:r>
    </w:p>
    <w:p w:rsidR="00BB152F" w:rsidRPr="00BB152F" w:rsidRDefault="00BB152F" w:rsidP="00BB152F">
      <w:pPr>
        <w:pStyle w:val="ListParagraph"/>
        <w:numPr>
          <w:ilvl w:val="0"/>
          <w:numId w:val="7"/>
        </w:numPr>
        <w:rPr>
          <w:rFonts w:ascii="Arial" w:hAnsi="Arial" w:cs="Arial"/>
          <w:color w:val="000000" w:themeColor="text1"/>
          <w:sz w:val="20"/>
          <w:szCs w:val="20"/>
        </w:rPr>
      </w:pPr>
      <w:r>
        <w:rPr>
          <w:rFonts w:ascii="Arial" w:hAnsi="Arial" w:cs="Arial"/>
          <w:color w:val="000000" w:themeColor="text1"/>
          <w:sz w:val="20"/>
          <w:szCs w:val="20"/>
        </w:rPr>
        <w:t>We have five remaining homes that owe HOA dues for 2013 and the Board is pursuing collections of those dues.</w:t>
      </w:r>
    </w:p>
    <w:p w:rsidR="006768BA" w:rsidRDefault="00BB152F" w:rsidP="00DA1E39">
      <w:pPr>
        <w:rPr>
          <w:rFonts w:ascii="Arial" w:hAnsi="Arial" w:cs="Arial"/>
          <w:color w:val="000000" w:themeColor="text1"/>
          <w:sz w:val="20"/>
          <w:szCs w:val="20"/>
        </w:rPr>
      </w:pPr>
      <w:r>
        <w:rPr>
          <w:rFonts w:ascii="Arial" w:hAnsi="Arial" w:cs="Arial"/>
          <w:color w:val="000000" w:themeColor="text1"/>
          <w:sz w:val="20"/>
          <w:szCs w:val="20"/>
        </w:rPr>
        <w:t xml:space="preserve">Tom Paonessa discussed the need of volunteers for various committees including the need of a treasurer for the HOA Board. He also indicated that as the Board works on the 2014 budget, if we don’t have sufficient volunteers to take on some of the tasks such as maintaining the corner monuments and a Treasurer, the Board will be forced to increase the budget to pay for those services which would require an increase in annual HOA dues. </w:t>
      </w:r>
    </w:p>
    <w:p w:rsidR="006768BA" w:rsidRDefault="006768BA" w:rsidP="00DA1E39">
      <w:pPr>
        <w:rPr>
          <w:rFonts w:ascii="Arial" w:hAnsi="Arial" w:cs="Arial"/>
          <w:color w:val="000000" w:themeColor="text1"/>
          <w:sz w:val="20"/>
          <w:szCs w:val="20"/>
        </w:rPr>
      </w:pPr>
    </w:p>
    <w:p w:rsidR="006768BA" w:rsidRDefault="006768BA" w:rsidP="00DA1E39">
      <w:pPr>
        <w:rPr>
          <w:rFonts w:ascii="Arial" w:hAnsi="Arial" w:cs="Arial"/>
          <w:color w:val="000000" w:themeColor="text1"/>
          <w:sz w:val="20"/>
          <w:szCs w:val="20"/>
        </w:rPr>
      </w:pPr>
    </w:p>
    <w:p w:rsidR="00DA1E39" w:rsidRDefault="00BB152F" w:rsidP="00DA1E39">
      <w:pPr>
        <w:rPr>
          <w:rFonts w:ascii="Arial" w:hAnsi="Arial" w:cs="Arial"/>
          <w:color w:val="000000" w:themeColor="text1"/>
          <w:sz w:val="20"/>
          <w:szCs w:val="20"/>
        </w:rPr>
      </w:pPr>
      <w:r>
        <w:rPr>
          <w:rFonts w:ascii="Arial" w:hAnsi="Arial" w:cs="Arial"/>
          <w:color w:val="000000" w:themeColor="text1"/>
          <w:sz w:val="20"/>
          <w:szCs w:val="20"/>
        </w:rPr>
        <w:t>Reports were made in regard to each of the</w:t>
      </w:r>
      <w:r w:rsidR="00A16B7A">
        <w:rPr>
          <w:rFonts w:ascii="Arial" w:hAnsi="Arial" w:cs="Arial"/>
          <w:color w:val="000000" w:themeColor="text1"/>
          <w:sz w:val="20"/>
          <w:szCs w:val="20"/>
        </w:rPr>
        <w:t xml:space="preserve"> Shearon Farms Single Family HOA committees:</w:t>
      </w:r>
    </w:p>
    <w:p w:rsidR="00072250" w:rsidRDefault="00DA1E39" w:rsidP="00072250">
      <w:pPr>
        <w:pStyle w:val="ListParagraph"/>
        <w:numPr>
          <w:ilvl w:val="0"/>
          <w:numId w:val="5"/>
        </w:numPr>
        <w:rPr>
          <w:rFonts w:ascii="Arial" w:hAnsi="Arial" w:cs="Arial"/>
          <w:color w:val="000000" w:themeColor="text1"/>
          <w:sz w:val="20"/>
          <w:szCs w:val="20"/>
        </w:rPr>
      </w:pPr>
      <w:r w:rsidRPr="00072250">
        <w:rPr>
          <w:rFonts w:ascii="Arial" w:hAnsi="Arial" w:cs="Arial"/>
          <w:color w:val="000000" w:themeColor="text1"/>
          <w:sz w:val="20"/>
          <w:szCs w:val="20"/>
        </w:rPr>
        <w:t>B</w:t>
      </w:r>
      <w:r w:rsidR="00072250">
        <w:rPr>
          <w:rFonts w:ascii="Arial" w:hAnsi="Arial" w:cs="Arial"/>
          <w:color w:val="000000" w:themeColor="text1"/>
          <w:sz w:val="20"/>
          <w:szCs w:val="20"/>
        </w:rPr>
        <w:t>eautification C</w:t>
      </w:r>
      <w:r w:rsidRPr="00072250">
        <w:rPr>
          <w:rFonts w:ascii="Arial" w:hAnsi="Arial" w:cs="Arial"/>
          <w:color w:val="000000" w:themeColor="text1"/>
          <w:sz w:val="20"/>
          <w:szCs w:val="20"/>
        </w:rPr>
        <w:t>ommittee</w:t>
      </w:r>
      <w:r w:rsidR="00A16B7A" w:rsidRPr="00072250">
        <w:rPr>
          <w:rFonts w:ascii="Arial" w:hAnsi="Arial" w:cs="Arial"/>
          <w:color w:val="000000" w:themeColor="text1"/>
          <w:sz w:val="20"/>
          <w:szCs w:val="20"/>
        </w:rPr>
        <w:t xml:space="preserve"> – </w:t>
      </w:r>
      <w:r w:rsidR="002C3A70">
        <w:rPr>
          <w:rFonts w:ascii="Arial" w:hAnsi="Arial" w:cs="Arial"/>
          <w:color w:val="000000" w:themeColor="text1"/>
          <w:sz w:val="20"/>
          <w:szCs w:val="20"/>
        </w:rPr>
        <w:t>No new updates</w:t>
      </w:r>
    </w:p>
    <w:p w:rsidR="00DA1E39" w:rsidRDefault="00DA1E39" w:rsidP="00072250">
      <w:pPr>
        <w:pStyle w:val="ListParagraph"/>
        <w:numPr>
          <w:ilvl w:val="0"/>
          <w:numId w:val="5"/>
        </w:numPr>
        <w:rPr>
          <w:rFonts w:ascii="Arial" w:hAnsi="Arial" w:cs="Arial"/>
          <w:color w:val="000000" w:themeColor="text1"/>
          <w:sz w:val="20"/>
          <w:szCs w:val="20"/>
        </w:rPr>
      </w:pPr>
      <w:r w:rsidRPr="00072250">
        <w:rPr>
          <w:rFonts w:ascii="Arial" w:hAnsi="Arial" w:cs="Arial"/>
          <w:color w:val="000000" w:themeColor="text1"/>
          <w:sz w:val="20"/>
          <w:szCs w:val="20"/>
        </w:rPr>
        <w:t>Social committee</w:t>
      </w:r>
      <w:r w:rsidR="00072250" w:rsidRPr="00072250">
        <w:rPr>
          <w:rFonts w:ascii="Arial" w:hAnsi="Arial" w:cs="Arial"/>
          <w:color w:val="000000" w:themeColor="text1"/>
          <w:sz w:val="20"/>
          <w:szCs w:val="20"/>
        </w:rPr>
        <w:t xml:space="preserve"> – in need of a leader</w:t>
      </w:r>
      <w:r w:rsidR="00BB152F">
        <w:rPr>
          <w:rFonts w:ascii="Arial" w:hAnsi="Arial" w:cs="Arial"/>
          <w:color w:val="000000" w:themeColor="text1"/>
          <w:sz w:val="20"/>
          <w:szCs w:val="20"/>
        </w:rPr>
        <w:t xml:space="preserve"> and someone who can be responsible for the annual luminary event.</w:t>
      </w:r>
    </w:p>
    <w:p w:rsidR="002C3A70" w:rsidRDefault="002C3A70" w:rsidP="00072250">
      <w:pPr>
        <w:pStyle w:val="ListParagraph"/>
        <w:numPr>
          <w:ilvl w:val="0"/>
          <w:numId w:val="5"/>
        </w:numPr>
        <w:rPr>
          <w:rFonts w:ascii="Arial" w:hAnsi="Arial" w:cs="Arial"/>
          <w:color w:val="000000" w:themeColor="text1"/>
          <w:sz w:val="20"/>
          <w:szCs w:val="20"/>
        </w:rPr>
      </w:pPr>
      <w:r>
        <w:rPr>
          <w:rFonts w:ascii="Arial" w:hAnsi="Arial" w:cs="Arial"/>
          <w:color w:val="000000" w:themeColor="text1"/>
          <w:sz w:val="20"/>
          <w:szCs w:val="20"/>
        </w:rPr>
        <w:t>Outreach Committee – in need of a leader to prepare and deliver welcome baskets to our new neighbors whether renters or homeowners.</w:t>
      </w:r>
    </w:p>
    <w:p w:rsidR="00111DB5" w:rsidRDefault="00111DB5" w:rsidP="00111DB5">
      <w:pPr>
        <w:pStyle w:val="ListParagraph"/>
        <w:numPr>
          <w:ilvl w:val="0"/>
          <w:numId w:val="5"/>
        </w:numPr>
        <w:rPr>
          <w:rFonts w:ascii="Arial" w:hAnsi="Arial" w:cs="Arial"/>
          <w:color w:val="000000" w:themeColor="text1"/>
          <w:sz w:val="20"/>
          <w:szCs w:val="20"/>
        </w:rPr>
      </w:pPr>
      <w:r w:rsidRPr="00111DB5">
        <w:rPr>
          <w:rFonts w:ascii="Arial" w:hAnsi="Arial" w:cs="Arial"/>
          <w:color w:val="000000" w:themeColor="text1"/>
          <w:sz w:val="20"/>
          <w:szCs w:val="20"/>
        </w:rPr>
        <w:t>Neighborhood Watch Committee</w:t>
      </w:r>
      <w:r>
        <w:rPr>
          <w:rFonts w:ascii="Arial" w:hAnsi="Arial" w:cs="Arial"/>
          <w:color w:val="000000" w:themeColor="text1"/>
          <w:sz w:val="20"/>
          <w:szCs w:val="20"/>
        </w:rPr>
        <w:t xml:space="preserve"> – </w:t>
      </w:r>
      <w:r w:rsidR="002C3A70">
        <w:rPr>
          <w:rFonts w:ascii="Arial" w:hAnsi="Arial" w:cs="Arial"/>
          <w:color w:val="000000" w:themeColor="text1"/>
          <w:sz w:val="20"/>
          <w:szCs w:val="20"/>
        </w:rPr>
        <w:t>No new updates</w:t>
      </w:r>
    </w:p>
    <w:p w:rsidR="00072250" w:rsidRDefault="00111DB5" w:rsidP="00072250">
      <w:pPr>
        <w:pStyle w:val="ListParagraph"/>
        <w:numPr>
          <w:ilvl w:val="0"/>
          <w:numId w:val="5"/>
        </w:numPr>
        <w:rPr>
          <w:rFonts w:ascii="Arial" w:hAnsi="Arial" w:cs="Arial"/>
          <w:color w:val="000000" w:themeColor="text1"/>
          <w:sz w:val="20"/>
          <w:szCs w:val="20"/>
        </w:rPr>
      </w:pPr>
      <w:r>
        <w:rPr>
          <w:rFonts w:ascii="Arial" w:hAnsi="Arial" w:cs="Arial"/>
          <w:color w:val="000000" w:themeColor="text1"/>
          <w:sz w:val="20"/>
          <w:szCs w:val="20"/>
        </w:rPr>
        <w:t xml:space="preserve">Architectural Review Board – </w:t>
      </w:r>
      <w:r w:rsidR="002C3A70">
        <w:rPr>
          <w:rFonts w:ascii="Arial" w:hAnsi="Arial" w:cs="Arial"/>
          <w:color w:val="000000" w:themeColor="text1"/>
          <w:sz w:val="20"/>
          <w:szCs w:val="20"/>
        </w:rPr>
        <w:t xml:space="preserve">Chris Peterman is the only homeowner who has a current project in process. Chris indicated that each time that he has started a new project he has completed a different ARB approval process. Robert Thum said that the process was more a courtesy to your neighbor and to comply with the HOA covenants. </w:t>
      </w:r>
    </w:p>
    <w:p w:rsidR="00BB152F" w:rsidRDefault="00DA1E39" w:rsidP="00DA1E39">
      <w:pPr>
        <w:rPr>
          <w:rFonts w:ascii="Arial" w:hAnsi="Arial" w:cs="Arial"/>
          <w:color w:val="000000" w:themeColor="text1"/>
          <w:sz w:val="20"/>
          <w:szCs w:val="20"/>
        </w:rPr>
      </w:pPr>
      <w:r w:rsidRPr="00F96377">
        <w:rPr>
          <w:rFonts w:ascii="Arial" w:hAnsi="Arial" w:cs="Arial"/>
          <w:color w:val="000000" w:themeColor="text1"/>
          <w:sz w:val="20"/>
          <w:szCs w:val="20"/>
        </w:rPr>
        <w:t>Yard of the season to b</w:t>
      </w:r>
      <w:r w:rsidR="00957DED">
        <w:rPr>
          <w:rFonts w:ascii="Arial" w:hAnsi="Arial" w:cs="Arial"/>
          <w:color w:val="000000" w:themeColor="text1"/>
          <w:sz w:val="20"/>
          <w:szCs w:val="20"/>
        </w:rPr>
        <w:t xml:space="preserve">e announced at the end of </w:t>
      </w:r>
      <w:r w:rsidR="00BB152F">
        <w:rPr>
          <w:rFonts w:ascii="Arial" w:hAnsi="Arial" w:cs="Arial"/>
          <w:color w:val="000000" w:themeColor="text1"/>
          <w:sz w:val="20"/>
          <w:szCs w:val="20"/>
        </w:rPr>
        <w:t>August</w:t>
      </w:r>
      <w:r w:rsidR="00957DED">
        <w:rPr>
          <w:rFonts w:ascii="Arial" w:hAnsi="Arial" w:cs="Arial"/>
          <w:color w:val="000000" w:themeColor="text1"/>
          <w:sz w:val="20"/>
          <w:szCs w:val="20"/>
        </w:rPr>
        <w:t xml:space="preserve"> and the hom</w:t>
      </w:r>
      <w:r w:rsidR="00BB152F">
        <w:rPr>
          <w:rFonts w:ascii="Arial" w:hAnsi="Arial" w:cs="Arial"/>
          <w:color w:val="000000" w:themeColor="text1"/>
          <w:sz w:val="20"/>
          <w:szCs w:val="20"/>
        </w:rPr>
        <w:t>eowner will be awarded with a $</w:t>
      </w:r>
      <w:r w:rsidR="00957DED">
        <w:rPr>
          <w:rFonts w:ascii="Arial" w:hAnsi="Arial" w:cs="Arial"/>
          <w:color w:val="000000" w:themeColor="text1"/>
          <w:sz w:val="20"/>
          <w:szCs w:val="20"/>
        </w:rPr>
        <w:t>5</w:t>
      </w:r>
      <w:r w:rsidR="00BB152F">
        <w:rPr>
          <w:rFonts w:ascii="Arial" w:hAnsi="Arial" w:cs="Arial"/>
          <w:color w:val="000000" w:themeColor="text1"/>
          <w:sz w:val="20"/>
          <w:szCs w:val="20"/>
        </w:rPr>
        <w:t>0</w:t>
      </w:r>
      <w:r w:rsidR="00957DED">
        <w:rPr>
          <w:rFonts w:ascii="Arial" w:hAnsi="Arial" w:cs="Arial"/>
          <w:color w:val="000000" w:themeColor="text1"/>
          <w:sz w:val="20"/>
          <w:szCs w:val="20"/>
        </w:rPr>
        <w:t xml:space="preserve"> gift card and a yard sign announcing the award.</w:t>
      </w:r>
    </w:p>
    <w:p w:rsidR="002C3A70" w:rsidRDefault="002C3A70" w:rsidP="00DA1E39">
      <w:pPr>
        <w:rPr>
          <w:rFonts w:ascii="Arial" w:hAnsi="Arial" w:cs="Arial"/>
          <w:color w:val="000000" w:themeColor="text1"/>
          <w:sz w:val="20"/>
          <w:szCs w:val="20"/>
        </w:rPr>
      </w:pPr>
      <w:r>
        <w:rPr>
          <w:rFonts w:ascii="Arial" w:hAnsi="Arial" w:cs="Arial"/>
          <w:color w:val="000000" w:themeColor="text1"/>
          <w:sz w:val="20"/>
          <w:szCs w:val="20"/>
        </w:rPr>
        <w:t>The next HOA meeting will be held in October with the exact date and time to be announced.</w:t>
      </w:r>
    </w:p>
    <w:p w:rsidR="00DA1E39" w:rsidRPr="00F96377" w:rsidRDefault="00BB152F" w:rsidP="00DA1E39">
      <w:pPr>
        <w:rPr>
          <w:rFonts w:ascii="Arial" w:hAnsi="Arial" w:cs="Arial"/>
          <w:color w:val="000000" w:themeColor="text1"/>
          <w:sz w:val="20"/>
          <w:szCs w:val="20"/>
        </w:rPr>
      </w:pPr>
      <w:r>
        <w:rPr>
          <w:rFonts w:ascii="Arial" w:hAnsi="Arial" w:cs="Arial"/>
          <w:color w:val="000000" w:themeColor="text1"/>
          <w:sz w:val="20"/>
          <w:szCs w:val="20"/>
        </w:rPr>
        <w:t>8:40</w:t>
      </w:r>
      <w:r w:rsidR="00FE450E">
        <w:rPr>
          <w:rFonts w:ascii="Arial" w:hAnsi="Arial" w:cs="Arial"/>
          <w:color w:val="000000" w:themeColor="text1"/>
          <w:sz w:val="20"/>
          <w:szCs w:val="20"/>
        </w:rPr>
        <w:t xml:space="preserve"> pm the meeting officially ended.</w:t>
      </w:r>
    </w:p>
    <w:p w:rsidR="0078103C" w:rsidRPr="0078103C" w:rsidRDefault="00FE450E" w:rsidP="00FE450E">
      <w:pPr>
        <w:rPr>
          <w:rFonts w:ascii="Arial" w:hAnsi="Arial" w:cs="Arial"/>
          <w:color w:val="000000" w:themeColor="text1"/>
          <w:sz w:val="20"/>
          <w:szCs w:val="20"/>
        </w:rPr>
      </w:pPr>
      <w:r>
        <w:rPr>
          <w:rFonts w:ascii="Arial" w:hAnsi="Arial" w:cs="Arial"/>
          <w:color w:val="000000" w:themeColor="text1"/>
          <w:sz w:val="20"/>
          <w:szCs w:val="20"/>
        </w:rPr>
        <w:t>Respectfully submitted by Ed Kato Shearon Farms HOA Secretary.</w:t>
      </w:r>
    </w:p>
    <w:sectPr w:rsidR="0078103C" w:rsidRPr="0078103C" w:rsidSect="000722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343B9"/>
    <w:multiLevelType w:val="hybridMultilevel"/>
    <w:tmpl w:val="BFF0F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8A272F"/>
    <w:multiLevelType w:val="hybridMultilevel"/>
    <w:tmpl w:val="CF3234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A47BC9"/>
    <w:multiLevelType w:val="hybridMultilevel"/>
    <w:tmpl w:val="2A2C29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0B6EE4"/>
    <w:multiLevelType w:val="hybridMultilevel"/>
    <w:tmpl w:val="B762D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EC13FDE"/>
    <w:multiLevelType w:val="hybridMultilevel"/>
    <w:tmpl w:val="E7928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57F6D93"/>
    <w:multiLevelType w:val="hybridMultilevel"/>
    <w:tmpl w:val="E7FC6E6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77D87AC8"/>
    <w:multiLevelType w:val="hybridMultilevel"/>
    <w:tmpl w:val="D3AE69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2"/>
  </w:num>
  <w:num w:numId="4">
    <w:abstractNumId w:val="1"/>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438"/>
    <w:rsid w:val="00072250"/>
    <w:rsid w:val="000C73CE"/>
    <w:rsid w:val="00111DB5"/>
    <w:rsid w:val="00186EA4"/>
    <w:rsid w:val="001A62BF"/>
    <w:rsid w:val="001E21D4"/>
    <w:rsid w:val="002C3A70"/>
    <w:rsid w:val="003E4B26"/>
    <w:rsid w:val="00472BB5"/>
    <w:rsid w:val="005119E9"/>
    <w:rsid w:val="00522438"/>
    <w:rsid w:val="00556BB6"/>
    <w:rsid w:val="005744E2"/>
    <w:rsid w:val="0060418E"/>
    <w:rsid w:val="006768BA"/>
    <w:rsid w:val="006D34D7"/>
    <w:rsid w:val="006E1950"/>
    <w:rsid w:val="00714D68"/>
    <w:rsid w:val="00733BC5"/>
    <w:rsid w:val="0078103C"/>
    <w:rsid w:val="007B5464"/>
    <w:rsid w:val="007D4FDC"/>
    <w:rsid w:val="008235FB"/>
    <w:rsid w:val="00826393"/>
    <w:rsid w:val="00957DED"/>
    <w:rsid w:val="009F18B6"/>
    <w:rsid w:val="00A16B7A"/>
    <w:rsid w:val="00A20F9F"/>
    <w:rsid w:val="00A30277"/>
    <w:rsid w:val="00B14635"/>
    <w:rsid w:val="00B64214"/>
    <w:rsid w:val="00B81BAB"/>
    <w:rsid w:val="00BB152F"/>
    <w:rsid w:val="00BB6CB7"/>
    <w:rsid w:val="00C3430F"/>
    <w:rsid w:val="00C41E62"/>
    <w:rsid w:val="00CA48C2"/>
    <w:rsid w:val="00D03800"/>
    <w:rsid w:val="00D45519"/>
    <w:rsid w:val="00DA1E39"/>
    <w:rsid w:val="00E2378C"/>
    <w:rsid w:val="00E9606A"/>
    <w:rsid w:val="00EB7D94"/>
    <w:rsid w:val="00F92B53"/>
    <w:rsid w:val="00F96377"/>
    <w:rsid w:val="00FB6C73"/>
    <w:rsid w:val="00FE4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3AC135-4EC2-4657-AB27-9FFEC588E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2438"/>
    <w:pPr>
      <w:ind w:left="720"/>
      <w:contextualSpacing/>
    </w:pPr>
  </w:style>
  <w:style w:type="paragraph" w:styleId="BalloonText">
    <w:name w:val="Balloon Text"/>
    <w:basedOn w:val="Normal"/>
    <w:link w:val="BalloonTextChar"/>
    <w:uiPriority w:val="99"/>
    <w:semiHidden/>
    <w:unhideWhenUsed/>
    <w:rsid w:val="00A20F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F9F"/>
    <w:rPr>
      <w:rFonts w:ascii="Tahoma" w:hAnsi="Tahoma" w:cs="Tahoma"/>
      <w:sz w:val="16"/>
      <w:szCs w:val="16"/>
    </w:rPr>
  </w:style>
  <w:style w:type="character" w:styleId="Hyperlink">
    <w:name w:val="Hyperlink"/>
    <w:basedOn w:val="DefaultParagraphFont"/>
    <w:uiPriority w:val="99"/>
    <w:unhideWhenUsed/>
    <w:rsid w:val="00FB6C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3714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AT&amp;T</Company>
  <LinksUpToDate>false</LinksUpToDate>
  <CharactersWithSpaces>4357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CDT User</dc:creator>
  <cp:keywords/>
  <dc:description/>
  <cp:lastModifiedBy>Brandon Kooman</cp:lastModifiedBy>
  <cp:revision>2</cp:revision>
  <dcterms:created xsi:type="dcterms:W3CDTF">2013-12-02T12:28:00Z</dcterms:created>
  <dcterms:modified xsi:type="dcterms:W3CDTF">2013-12-02T12:28:00Z</dcterms:modified>
</cp:coreProperties>
</file>